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28CBF9" w14:textId="77777777" w:rsidR="00AE6CD7" w:rsidRPr="00E926D1" w:rsidRDefault="00000000">
      <w:pPr>
        <w:spacing w:after="0" w:line="360" w:lineRule="auto"/>
        <w:ind w:left="1" w:hanging="3"/>
        <w:jc w:val="center"/>
        <w:rPr>
          <w:rFonts w:ascii="Times New Roman" w:eastAsia="Times New Roman" w:hAnsi="Times New Roman" w:cs="Times New Roman"/>
          <w:sz w:val="26"/>
          <w:szCs w:val="26"/>
        </w:rPr>
      </w:pPr>
      <w:r w:rsidRPr="00E926D1">
        <w:rPr>
          <w:rFonts w:ascii="Times New Roman" w:eastAsia="Times New Roman" w:hAnsi="Times New Roman" w:cs="Times New Roman"/>
          <w:b/>
          <w:sz w:val="26"/>
          <w:szCs w:val="26"/>
        </w:rPr>
        <w:t>TRANG THÔNG TIN VỀ LUẬN ÁN</w:t>
      </w:r>
    </w:p>
    <w:p w14:paraId="1325C183" w14:textId="77777777" w:rsidR="00AE6CD7" w:rsidRPr="00E926D1" w:rsidRDefault="00AE6CD7">
      <w:pPr>
        <w:spacing w:after="0" w:line="360" w:lineRule="auto"/>
        <w:ind w:left="1" w:hanging="3"/>
        <w:jc w:val="center"/>
        <w:rPr>
          <w:rFonts w:ascii="Times New Roman" w:eastAsia="Times New Roman" w:hAnsi="Times New Roman" w:cs="Times New Roman"/>
          <w:sz w:val="26"/>
          <w:szCs w:val="26"/>
        </w:rPr>
      </w:pPr>
    </w:p>
    <w:p w14:paraId="2A7D7EF4" w14:textId="7F6912C6" w:rsidR="00AE6CD7" w:rsidRPr="00E926D1" w:rsidRDefault="00000000" w:rsidP="0088514B">
      <w:pPr>
        <w:pBdr>
          <w:top w:val="nil"/>
          <w:left w:val="nil"/>
          <w:bottom w:val="nil"/>
          <w:right w:val="nil"/>
          <w:between w:val="nil"/>
        </w:pBdr>
        <w:tabs>
          <w:tab w:val="center" w:pos="1701"/>
          <w:tab w:val="center" w:pos="6237"/>
          <w:tab w:val="left" w:pos="9360"/>
        </w:tabs>
        <w:spacing w:after="0" w:line="360" w:lineRule="auto"/>
        <w:ind w:left="1" w:right="81" w:hanging="3"/>
        <w:rPr>
          <w:rFonts w:ascii="Times New Roman" w:eastAsia="Times New Roman" w:hAnsi="Times New Roman" w:cs="Times New Roman"/>
          <w:color w:val="000000"/>
          <w:sz w:val="26"/>
          <w:szCs w:val="26"/>
        </w:rPr>
      </w:pPr>
      <w:r w:rsidRPr="00E926D1">
        <w:rPr>
          <w:rFonts w:ascii="Times New Roman" w:eastAsia="Times New Roman" w:hAnsi="Times New Roman" w:cs="Times New Roman"/>
          <w:color w:val="000000"/>
          <w:sz w:val="26"/>
          <w:szCs w:val="26"/>
        </w:rPr>
        <w:t xml:space="preserve">Tên đề tài LATS: </w:t>
      </w:r>
      <w:r w:rsidR="0088514B" w:rsidRPr="00E926D1">
        <w:rPr>
          <w:rFonts w:ascii="Times New Roman" w:hAnsi="Times New Roman" w:cs="Times New Roman"/>
          <w:b/>
          <w:bCs/>
          <w:sz w:val="26"/>
          <w:szCs w:val="26"/>
        </w:rPr>
        <w:t>NGHIÊN CỨU THỊ TRƯỜNG NHÀ Ở ĐÔ THỊ CHO NGƯỜI THU NHẬP TRUNG BÌNH TẠI THÀNH PHỐ HỒ CHÍ MINH</w:t>
      </w:r>
    </w:p>
    <w:p w14:paraId="5687CE6A" w14:textId="60581542" w:rsidR="00AE6CD7" w:rsidRPr="00E926D1" w:rsidRDefault="00000000">
      <w:pPr>
        <w:pBdr>
          <w:top w:val="nil"/>
          <w:left w:val="nil"/>
          <w:bottom w:val="nil"/>
          <w:right w:val="nil"/>
          <w:between w:val="nil"/>
        </w:pBdr>
        <w:tabs>
          <w:tab w:val="center" w:pos="1701"/>
          <w:tab w:val="center" w:pos="6237"/>
          <w:tab w:val="left" w:pos="9360"/>
        </w:tabs>
        <w:spacing w:after="0" w:line="360" w:lineRule="auto"/>
        <w:ind w:left="1" w:right="81" w:hanging="3"/>
        <w:jc w:val="both"/>
        <w:rPr>
          <w:rFonts w:ascii="Times New Roman" w:eastAsia="Times New Roman" w:hAnsi="Times New Roman" w:cs="Times New Roman"/>
          <w:color w:val="000000"/>
          <w:sz w:val="26"/>
          <w:szCs w:val="26"/>
        </w:rPr>
      </w:pPr>
      <w:r w:rsidRPr="00E926D1">
        <w:rPr>
          <w:rFonts w:ascii="Times New Roman" w:eastAsia="Times New Roman" w:hAnsi="Times New Roman" w:cs="Times New Roman"/>
          <w:color w:val="000000"/>
          <w:sz w:val="26"/>
          <w:szCs w:val="26"/>
        </w:rPr>
        <w:tab/>
      </w:r>
    </w:p>
    <w:p w14:paraId="3A72B309" w14:textId="77777777" w:rsidR="0088514B" w:rsidRPr="00E926D1" w:rsidRDefault="00000000" w:rsidP="0088514B">
      <w:pPr>
        <w:ind w:left="1" w:hanging="3"/>
        <w:rPr>
          <w:rFonts w:ascii="Times New Roman" w:hAnsi="Times New Roman" w:cs="Times New Roman"/>
          <w:b/>
          <w:sz w:val="26"/>
          <w:szCs w:val="26"/>
        </w:rPr>
      </w:pPr>
      <w:r w:rsidRPr="00E926D1">
        <w:rPr>
          <w:rFonts w:ascii="Times New Roman" w:hAnsi="Times New Roman" w:cs="Times New Roman"/>
          <w:color w:val="000000"/>
          <w:sz w:val="26"/>
          <w:szCs w:val="26"/>
        </w:rPr>
        <w:t xml:space="preserve">Chuyên ngành: </w:t>
      </w:r>
      <w:r w:rsidR="0088514B" w:rsidRPr="00E926D1">
        <w:rPr>
          <w:rFonts w:ascii="Times New Roman" w:hAnsi="Times New Roman" w:cs="Times New Roman"/>
          <w:color w:val="000000"/>
          <w:sz w:val="26"/>
          <w:szCs w:val="26"/>
        </w:rPr>
        <w:t>Kinh tế Học</w:t>
      </w:r>
      <w:r w:rsidRPr="00E926D1">
        <w:rPr>
          <w:rFonts w:ascii="Times New Roman" w:hAnsi="Times New Roman" w:cs="Times New Roman"/>
          <w:sz w:val="26"/>
          <w:szCs w:val="26"/>
        </w:rPr>
        <w:t xml:space="preserve">                             </w:t>
      </w:r>
      <w:r w:rsidRPr="00E926D1">
        <w:rPr>
          <w:rFonts w:ascii="Times New Roman" w:hAnsi="Times New Roman" w:cs="Times New Roman"/>
          <w:color w:val="000000"/>
          <w:sz w:val="26"/>
          <w:szCs w:val="26"/>
        </w:rPr>
        <w:t xml:space="preserve">Mã số: </w:t>
      </w:r>
      <w:r w:rsidR="0088514B" w:rsidRPr="00E926D1">
        <w:rPr>
          <w:rFonts w:ascii="Times New Roman" w:hAnsi="Times New Roman" w:cs="Times New Roman"/>
          <w:b/>
          <w:bCs/>
          <w:sz w:val="26"/>
          <w:szCs w:val="26"/>
        </w:rPr>
        <w:t>62.31.01.01</w:t>
      </w:r>
    </w:p>
    <w:p w14:paraId="2053F90C" w14:textId="7956A2A5" w:rsidR="00AE6CD7" w:rsidRPr="00E926D1" w:rsidRDefault="00000000">
      <w:pPr>
        <w:pBdr>
          <w:top w:val="nil"/>
          <w:left w:val="nil"/>
          <w:bottom w:val="nil"/>
          <w:right w:val="nil"/>
          <w:between w:val="nil"/>
        </w:pBdr>
        <w:tabs>
          <w:tab w:val="center" w:pos="1701"/>
          <w:tab w:val="center" w:pos="6237"/>
          <w:tab w:val="left" w:pos="5954"/>
          <w:tab w:val="left" w:pos="9356"/>
        </w:tabs>
        <w:spacing w:after="0" w:line="360" w:lineRule="auto"/>
        <w:ind w:left="1" w:right="81" w:hanging="3"/>
        <w:jc w:val="both"/>
        <w:rPr>
          <w:rFonts w:ascii="Times New Roman" w:eastAsia="Times New Roman" w:hAnsi="Times New Roman" w:cs="Times New Roman"/>
          <w:color w:val="000000"/>
          <w:sz w:val="26"/>
          <w:szCs w:val="26"/>
        </w:rPr>
      </w:pPr>
      <w:r w:rsidRPr="00E926D1">
        <w:rPr>
          <w:rFonts w:ascii="Times New Roman" w:eastAsia="Times New Roman" w:hAnsi="Times New Roman" w:cs="Times New Roman"/>
          <w:color w:val="000000"/>
          <w:sz w:val="26"/>
          <w:szCs w:val="26"/>
        </w:rPr>
        <w:tab/>
        <w:t>Họ tên NCS:</w:t>
      </w:r>
      <w:r w:rsidR="0088514B" w:rsidRPr="00E926D1">
        <w:rPr>
          <w:rFonts w:ascii="Times New Roman" w:eastAsia="Times New Roman" w:hAnsi="Times New Roman" w:cs="Times New Roman"/>
          <w:color w:val="000000"/>
          <w:sz w:val="26"/>
          <w:szCs w:val="26"/>
        </w:rPr>
        <w:t xml:space="preserve"> </w:t>
      </w:r>
      <w:r w:rsidR="0088514B" w:rsidRPr="00E926D1">
        <w:rPr>
          <w:rFonts w:ascii="Times New Roman" w:eastAsia="Times New Roman" w:hAnsi="Times New Roman" w:cs="Times New Roman"/>
          <w:sz w:val="26"/>
          <w:szCs w:val="26"/>
        </w:rPr>
        <w:t>Lê Minh Phương Mai</w:t>
      </w:r>
      <w:r w:rsidRPr="00E926D1">
        <w:rPr>
          <w:rFonts w:ascii="Times New Roman" w:eastAsia="Times New Roman" w:hAnsi="Times New Roman" w:cs="Times New Roman"/>
          <w:sz w:val="26"/>
          <w:szCs w:val="26"/>
        </w:rPr>
        <w:t xml:space="preserve">            </w:t>
      </w:r>
      <w:r w:rsidRPr="00E926D1">
        <w:rPr>
          <w:rFonts w:ascii="Times New Roman" w:eastAsia="Times New Roman" w:hAnsi="Times New Roman" w:cs="Times New Roman"/>
          <w:color w:val="000000"/>
          <w:sz w:val="26"/>
          <w:szCs w:val="26"/>
        </w:rPr>
        <w:t>Mã số NCS:</w:t>
      </w:r>
      <w:r w:rsidRPr="00E926D1">
        <w:rPr>
          <w:rFonts w:ascii="Times New Roman" w:eastAsia="Times New Roman" w:hAnsi="Times New Roman" w:cs="Times New Roman"/>
          <w:color w:val="000000"/>
          <w:sz w:val="26"/>
          <w:szCs w:val="26"/>
        </w:rPr>
        <w:tab/>
      </w:r>
      <w:r w:rsidR="0088514B" w:rsidRPr="00E926D1">
        <w:rPr>
          <w:rFonts w:ascii="Times New Roman" w:hAnsi="Times New Roman" w:cs="Times New Roman"/>
          <w:sz w:val="26"/>
          <w:szCs w:val="26"/>
        </w:rPr>
        <w:t>NCS101011429</w:t>
      </w:r>
    </w:p>
    <w:p w14:paraId="331406AF" w14:textId="77777777" w:rsidR="0088514B" w:rsidRPr="00E926D1" w:rsidRDefault="00000000">
      <w:pPr>
        <w:pBdr>
          <w:top w:val="nil"/>
          <w:left w:val="nil"/>
          <w:bottom w:val="nil"/>
          <w:right w:val="nil"/>
          <w:between w:val="nil"/>
        </w:pBdr>
        <w:tabs>
          <w:tab w:val="center" w:pos="1701"/>
          <w:tab w:val="center" w:pos="6237"/>
          <w:tab w:val="left" w:pos="9356"/>
        </w:tabs>
        <w:spacing w:after="0" w:line="360" w:lineRule="auto"/>
        <w:ind w:left="1" w:right="-1" w:hanging="3"/>
        <w:jc w:val="both"/>
        <w:rPr>
          <w:rFonts w:ascii="Times New Roman" w:eastAsia="Times New Roman" w:hAnsi="Times New Roman" w:cs="Times New Roman"/>
          <w:color w:val="000000"/>
          <w:sz w:val="26"/>
          <w:szCs w:val="26"/>
        </w:rPr>
      </w:pPr>
      <w:r w:rsidRPr="00E926D1">
        <w:rPr>
          <w:rFonts w:ascii="Times New Roman" w:eastAsia="Times New Roman" w:hAnsi="Times New Roman" w:cs="Times New Roman"/>
          <w:color w:val="000000"/>
          <w:sz w:val="26"/>
          <w:szCs w:val="26"/>
        </w:rPr>
        <w:t xml:space="preserve">Người hướng dẫn khoa học: </w:t>
      </w:r>
    </w:p>
    <w:p w14:paraId="031BB673" w14:textId="77777777" w:rsidR="0088514B" w:rsidRPr="00E926D1" w:rsidRDefault="0088514B" w:rsidP="0088514B">
      <w:pPr>
        <w:pStyle w:val="BodyTextIndent"/>
        <w:tabs>
          <w:tab w:val="clear" w:pos="1701"/>
          <w:tab w:val="clear" w:pos="6237"/>
        </w:tabs>
        <w:suppressAutoHyphens w:val="0"/>
        <w:spacing w:before="0" w:line="360" w:lineRule="auto"/>
        <w:ind w:leftChars="0" w:left="1" w:firstLineChars="0" w:firstLine="719"/>
        <w:textDirection w:val="lrTb"/>
        <w:textAlignment w:val="auto"/>
        <w:outlineLvl w:val="9"/>
        <w:rPr>
          <w:rFonts w:ascii="Times New Roman" w:hAnsi="Times New Roman" w:cs="Times New Roman"/>
          <w:sz w:val="26"/>
          <w:szCs w:val="26"/>
        </w:rPr>
      </w:pPr>
      <w:r w:rsidRPr="00E926D1">
        <w:rPr>
          <w:rFonts w:ascii="Times New Roman" w:hAnsi="Times New Roman" w:cs="Times New Roman"/>
          <w:sz w:val="26"/>
          <w:szCs w:val="26"/>
        </w:rPr>
        <w:t>HD1: PGS. TS. Đỗ Phú Trần Tình</w:t>
      </w:r>
    </w:p>
    <w:p w14:paraId="59330097" w14:textId="77777777" w:rsidR="0088514B" w:rsidRPr="00E926D1" w:rsidRDefault="0088514B" w:rsidP="0088514B">
      <w:pPr>
        <w:pStyle w:val="BodyTextIndent"/>
        <w:tabs>
          <w:tab w:val="clear" w:pos="1701"/>
          <w:tab w:val="clear" w:pos="6237"/>
        </w:tabs>
        <w:spacing w:before="0" w:line="360" w:lineRule="auto"/>
        <w:ind w:left="-2" w:firstLineChars="0" w:firstLine="722"/>
        <w:rPr>
          <w:rFonts w:ascii="Times New Roman" w:hAnsi="Times New Roman" w:cs="Times New Roman"/>
          <w:sz w:val="26"/>
          <w:szCs w:val="26"/>
        </w:rPr>
      </w:pPr>
      <w:r w:rsidRPr="00E926D1">
        <w:rPr>
          <w:rFonts w:ascii="Times New Roman" w:hAnsi="Times New Roman" w:cs="Times New Roman"/>
          <w:sz w:val="26"/>
          <w:szCs w:val="26"/>
        </w:rPr>
        <w:t>HD2: TS. Nguyễn Thị Tuyết Như</w:t>
      </w:r>
    </w:p>
    <w:p w14:paraId="3C75F693" w14:textId="0021C469" w:rsidR="00AE6CD7" w:rsidRPr="00E926D1" w:rsidRDefault="00000000" w:rsidP="0088514B">
      <w:pPr>
        <w:pBdr>
          <w:top w:val="nil"/>
          <w:left w:val="nil"/>
          <w:bottom w:val="nil"/>
          <w:right w:val="nil"/>
          <w:between w:val="nil"/>
        </w:pBdr>
        <w:tabs>
          <w:tab w:val="center" w:pos="1701"/>
          <w:tab w:val="center" w:pos="6237"/>
          <w:tab w:val="left" w:pos="9356"/>
        </w:tabs>
        <w:spacing w:after="0" w:line="360" w:lineRule="auto"/>
        <w:ind w:left="1" w:right="-1" w:hanging="3"/>
        <w:jc w:val="both"/>
        <w:rPr>
          <w:rFonts w:ascii="Times New Roman" w:eastAsia="Times New Roman" w:hAnsi="Times New Roman" w:cs="Times New Roman"/>
          <w:sz w:val="26"/>
          <w:szCs w:val="26"/>
        </w:rPr>
      </w:pPr>
      <w:r w:rsidRPr="00E926D1">
        <w:rPr>
          <w:rFonts w:ascii="Times New Roman" w:eastAsia="Times New Roman" w:hAnsi="Times New Roman" w:cs="Times New Roman"/>
          <w:color w:val="000000"/>
          <w:sz w:val="26"/>
          <w:szCs w:val="26"/>
        </w:rPr>
        <w:tab/>
      </w:r>
      <w:r w:rsidRPr="00E926D1">
        <w:rPr>
          <w:rFonts w:ascii="Times New Roman" w:eastAsia="Times New Roman" w:hAnsi="Times New Roman" w:cs="Times New Roman"/>
          <w:sz w:val="26"/>
          <w:szCs w:val="26"/>
        </w:rPr>
        <w:t>Cơ sở đào tạo: Trường Đại học Kinh tế - Luật, Đại học Quốc gia TP.HCM</w:t>
      </w:r>
    </w:p>
    <w:p w14:paraId="14813E58" w14:textId="77777777" w:rsidR="00AE6CD7" w:rsidRPr="0088514B" w:rsidRDefault="00000000">
      <w:pPr>
        <w:spacing w:after="0" w:line="360" w:lineRule="auto"/>
        <w:ind w:left="1" w:hanging="3"/>
        <w:jc w:val="both"/>
        <w:rPr>
          <w:rFonts w:ascii="Times New Roman" w:eastAsia="Times New Roman" w:hAnsi="Times New Roman" w:cs="Times New Roman"/>
          <w:sz w:val="25"/>
          <w:szCs w:val="25"/>
        </w:rPr>
      </w:pPr>
      <w:r w:rsidRPr="0088514B">
        <w:rPr>
          <w:rFonts w:ascii="Times New Roman" w:eastAsia="Times New Roman" w:hAnsi="Times New Roman" w:cs="Times New Roman"/>
          <w:b/>
          <w:sz w:val="25"/>
          <w:szCs w:val="25"/>
        </w:rPr>
        <w:t>1. TÓM TẮT LUẬN ÁN</w:t>
      </w:r>
    </w:p>
    <w:p w14:paraId="1FBE9371" w14:textId="32157C5B" w:rsidR="009D6334" w:rsidRDefault="009D6334" w:rsidP="009D6334">
      <w:pPr>
        <w:spacing w:before="100" w:after="100" w:line="360" w:lineRule="auto"/>
        <w:ind w:left="1" w:hanging="3"/>
        <w:jc w:val="both"/>
        <w:rPr>
          <w:rFonts w:ascii="Times New Roman" w:hAnsi="Times New Roman" w:cs="Times New Roman"/>
          <w:bCs/>
          <w:sz w:val="26"/>
          <w:szCs w:val="26"/>
        </w:rPr>
      </w:pPr>
      <w:r>
        <w:rPr>
          <w:rFonts w:ascii="Times New Roman" w:hAnsi="Times New Roman" w:cs="Times New Roman"/>
          <w:bCs/>
          <w:sz w:val="26"/>
          <w:szCs w:val="26"/>
        </w:rPr>
        <w:t>Thông qua việc kế thừa tổng quan lý thuyết và cơ sở lý thuyết</w:t>
      </w:r>
      <w:r w:rsidR="00E926D1">
        <w:rPr>
          <w:rFonts w:ascii="Times New Roman" w:hAnsi="Times New Roman" w:cs="Times New Roman"/>
          <w:bCs/>
          <w:sz w:val="26"/>
          <w:szCs w:val="26"/>
        </w:rPr>
        <w:t xml:space="preserve"> và</w:t>
      </w:r>
      <w:r>
        <w:rPr>
          <w:rFonts w:ascii="Times New Roman" w:hAnsi="Times New Roman" w:cs="Times New Roman"/>
          <w:bCs/>
          <w:sz w:val="26"/>
          <w:szCs w:val="26"/>
        </w:rPr>
        <w:t xml:space="preserve"> phân tích thực trạng nhà ở đô thị cho người thu nhập trung bình</w:t>
      </w:r>
      <w:r w:rsidR="008135C6">
        <w:rPr>
          <w:rFonts w:ascii="Times New Roman" w:hAnsi="Times New Roman" w:cs="Times New Roman"/>
          <w:bCs/>
          <w:sz w:val="26"/>
          <w:szCs w:val="26"/>
        </w:rPr>
        <w:t>, luận án</w:t>
      </w:r>
      <w:r>
        <w:rPr>
          <w:rFonts w:ascii="Times New Roman" w:hAnsi="Times New Roman" w:cs="Times New Roman"/>
          <w:bCs/>
          <w:sz w:val="26"/>
          <w:szCs w:val="26"/>
        </w:rPr>
        <w:t xml:space="preserve"> cho thấy để thị trường nhà ở đô thị vận hành hiệu quả cần xem xét </w:t>
      </w:r>
      <w:r w:rsidR="00E926D1">
        <w:rPr>
          <w:rFonts w:ascii="Times New Roman" w:hAnsi="Times New Roman" w:cs="Times New Roman"/>
          <w:bCs/>
          <w:sz w:val="26"/>
          <w:szCs w:val="26"/>
        </w:rPr>
        <w:t xml:space="preserve">từ hai </w:t>
      </w:r>
      <w:r>
        <w:rPr>
          <w:rFonts w:ascii="Times New Roman" w:hAnsi="Times New Roman" w:cs="Times New Roman"/>
          <w:bCs/>
          <w:sz w:val="26"/>
          <w:szCs w:val="26"/>
        </w:rPr>
        <w:t xml:space="preserve">phía cung và phía cầu thị trường. </w:t>
      </w:r>
      <w:r w:rsidR="008135C6">
        <w:rPr>
          <w:rFonts w:ascii="Times New Roman" w:hAnsi="Times New Roman" w:cs="Times New Roman"/>
          <w:bCs/>
          <w:sz w:val="26"/>
          <w:szCs w:val="26"/>
        </w:rPr>
        <w:t>Phương pháp nghiên cứu được ứng dụng</w:t>
      </w:r>
      <w:r w:rsidR="00E926D1">
        <w:rPr>
          <w:rFonts w:ascii="Times New Roman" w:hAnsi="Times New Roman" w:cs="Times New Roman"/>
          <w:bCs/>
          <w:sz w:val="26"/>
          <w:szCs w:val="26"/>
        </w:rPr>
        <w:t xml:space="preserve"> trong luận án</w:t>
      </w:r>
      <w:r w:rsidR="008135C6">
        <w:rPr>
          <w:rFonts w:ascii="Times New Roman" w:hAnsi="Times New Roman" w:cs="Times New Roman"/>
          <w:bCs/>
          <w:sz w:val="26"/>
          <w:szCs w:val="26"/>
        </w:rPr>
        <w:t xml:space="preserve"> là p</w:t>
      </w:r>
      <w:r>
        <w:rPr>
          <w:rFonts w:ascii="Times New Roman" w:hAnsi="Times New Roman" w:cs="Times New Roman"/>
          <w:bCs/>
          <w:sz w:val="26"/>
          <w:szCs w:val="26"/>
        </w:rPr>
        <w:t xml:space="preserve">hương pháp định tính và định lượng </w:t>
      </w:r>
      <w:r w:rsidR="00E926D1">
        <w:rPr>
          <w:rFonts w:ascii="Times New Roman" w:hAnsi="Times New Roman" w:cs="Times New Roman"/>
          <w:bCs/>
          <w:sz w:val="26"/>
          <w:szCs w:val="26"/>
        </w:rPr>
        <w:t xml:space="preserve">. </w:t>
      </w:r>
      <w:r w:rsidR="008135C6">
        <w:rPr>
          <w:rFonts w:ascii="Times New Roman" w:hAnsi="Times New Roman" w:cs="Times New Roman"/>
          <w:bCs/>
          <w:sz w:val="26"/>
          <w:szCs w:val="26"/>
        </w:rPr>
        <w:t xml:space="preserve">Với những phân tích thực nghiệm, luận án đã </w:t>
      </w:r>
      <w:r w:rsidR="00E926D1">
        <w:rPr>
          <w:rFonts w:ascii="Times New Roman" w:hAnsi="Times New Roman" w:cs="Times New Roman"/>
          <w:bCs/>
          <w:sz w:val="26"/>
          <w:szCs w:val="26"/>
        </w:rPr>
        <w:t>chỉ ra</w:t>
      </w:r>
      <w:r w:rsidR="008135C6">
        <w:rPr>
          <w:rFonts w:ascii="Times New Roman" w:hAnsi="Times New Roman" w:cs="Times New Roman"/>
          <w:bCs/>
          <w:sz w:val="26"/>
          <w:szCs w:val="26"/>
        </w:rPr>
        <w:t xml:space="preserve"> những</w:t>
      </w:r>
      <w:r w:rsidRPr="00C84528">
        <w:rPr>
          <w:rFonts w:ascii="Times New Roman" w:hAnsi="Times New Roman" w:cs="Times New Roman"/>
          <w:sz w:val="26"/>
          <w:szCs w:val="26"/>
          <w:lang w:eastAsia="ja-JP"/>
        </w:rPr>
        <w:t xml:space="preserve"> nhân tố </w:t>
      </w:r>
      <w:r w:rsidR="008135C6">
        <w:rPr>
          <w:rFonts w:ascii="Times New Roman" w:hAnsi="Times New Roman" w:cs="Times New Roman"/>
          <w:sz w:val="26"/>
          <w:szCs w:val="26"/>
          <w:lang w:eastAsia="ja-JP"/>
        </w:rPr>
        <w:t xml:space="preserve">chính </w:t>
      </w:r>
      <w:r w:rsidRPr="00C84528">
        <w:rPr>
          <w:rFonts w:ascii="Times New Roman" w:hAnsi="Times New Roman" w:cs="Times New Roman"/>
          <w:sz w:val="26"/>
          <w:szCs w:val="26"/>
          <w:lang w:eastAsia="ja-JP"/>
        </w:rPr>
        <w:t xml:space="preserve">ảnh hưởng đến cung và nhân tố </w:t>
      </w:r>
      <w:r w:rsidR="00E926D1">
        <w:rPr>
          <w:rFonts w:ascii="Times New Roman" w:hAnsi="Times New Roman" w:cs="Times New Roman"/>
          <w:sz w:val="26"/>
          <w:szCs w:val="26"/>
          <w:lang w:eastAsia="ja-JP"/>
        </w:rPr>
        <w:t xml:space="preserve">chính </w:t>
      </w:r>
      <w:r w:rsidRPr="00C84528">
        <w:rPr>
          <w:rFonts w:ascii="Times New Roman" w:hAnsi="Times New Roman" w:cs="Times New Roman"/>
          <w:sz w:val="26"/>
          <w:szCs w:val="26"/>
          <w:lang w:eastAsia="ja-JP"/>
        </w:rPr>
        <w:t>ảnh hưởng đến cầu thị trường nhà ở đô thị cho người TNTB</w:t>
      </w:r>
      <w:r w:rsidR="00E926D1">
        <w:rPr>
          <w:rFonts w:ascii="Times New Roman" w:hAnsi="Times New Roman" w:cs="Times New Roman"/>
          <w:sz w:val="26"/>
          <w:szCs w:val="26"/>
          <w:lang w:eastAsia="ja-JP"/>
        </w:rPr>
        <w:t>. T</w:t>
      </w:r>
      <w:r w:rsidR="008135C6">
        <w:rPr>
          <w:rFonts w:ascii="Times New Roman" w:hAnsi="Times New Roman" w:cs="Times New Roman"/>
          <w:sz w:val="26"/>
          <w:szCs w:val="26"/>
          <w:lang w:eastAsia="ja-JP"/>
        </w:rPr>
        <w:t>ừ đó</w:t>
      </w:r>
      <w:r w:rsidR="00E926D1">
        <w:rPr>
          <w:rFonts w:ascii="Times New Roman" w:hAnsi="Times New Roman" w:cs="Times New Roman"/>
          <w:sz w:val="26"/>
          <w:szCs w:val="26"/>
          <w:lang w:eastAsia="ja-JP"/>
        </w:rPr>
        <w:t>, luận án làm rõ sự bất cân xứng giữa</w:t>
      </w:r>
      <w:r w:rsidRPr="00C84528">
        <w:rPr>
          <w:rFonts w:ascii="Times New Roman" w:hAnsi="Times New Roman" w:cs="Times New Roman"/>
          <w:sz w:val="26"/>
          <w:szCs w:val="26"/>
          <w:lang w:eastAsia="ja-JP"/>
        </w:rPr>
        <w:t xml:space="preserve"> giá nhà kết hợp với khả năng chi trả của </w:t>
      </w:r>
      <w:r w:rsidR="00E926D1">
        <w:rPr>
          <w:rFonts w:ascii="Times New Roman" w:hAnsi="Times New Roman" w:cs="Times New Roman"/>
          <w:sz w:val="26"/>
          <w:szCs w:val="26"/>
          <w:lang w:eastAsia="ja-JP"/>
        </w:rPr>
        <w:t>người TNTB. Từ những nhận định</w:t>
      </w:r>
      <w:r w:rsidR="00D9188D">
        <w:rPr>
          <w:rFonts w:ascii="Times New Roman" w:hAnsi="Times New Roman" w:cs="Times New Roman"/>
          <w:sz w:val="26"/>
          <w:szCs w:val="26"/>
          <w:lang w:eastAsia="ja-JP"/>
        </w:rPr>
        <w:t xml:space="preserve"> nguyên nhân</w:t>
      </w:r>
      <w:r w:rsidRPr="00C84528">
        <w:rPr>
          <w:rFonts w:ascii="Times New Roman" w:hAnsi="Times New Roman" w:cs="Times New Roman"/>
          <w:sz w:val="26"/>
          <w:szCs w:val="26"/>
          <w:lang w:eastAsia="ja-JP"/>
        </w:rPr>
        <w:t xml:space="preserve"> thị trường nhà ở đô thị cho người TNTB vận hành chưa hiệu quả</w:t>
      </w:r>
      <w:r w:rsidR="00D9188D">
        <w:rPr>
          <w:rFonts w:ascii="Times New Roman" w:hAnsi="Times New Roman" w:cs="Times New Roman"/>
          <w:sz w:val="26"/>
          <w:szCs w:val="26"/>
          <w:lang w:eastAsia="ja-JP"/>
        </w:rPr>
        <w:t xml:space="preserve"> như: </w:t>
      </w:r>
      <w:r w:rsidRPr="00C84528">
        <w:rPr>
          <w:rFonts w:ascii="Times New Roman" w:hAnsi="Times New Roman" w:cs="Times New Roman"/>
          <w:sz w:val="26"/>
          <w:szCs w:val="26"/>
          <w:lang w:eastAsia="ja-JP"/>
        </w:rPr>
        <w:t>quy định pháp l</w:t>
      </w:r>
      <w:r w:rsidR="00D9188D">
        <w:rPr>
          <w:rFonts w:ascii="Times New Roman" w:hAnsi="Times New Roman" w:cs="Times New Roman"/>
          <w:sz w:val="26"/>
          <w:szCs w:val="26"/>
          <w:lang w:eastAsia="ja-JP"/>
        </w:rPr>
        <w:t>uật</w:t>
      </w:r>
      <w:r w:rsidRPr="00C84528">
        <w:rPr>
          <w:rFonts w:ascii="Times New Roman" w:hAnsi="Times New Roman" w:cs="Times New Roman"/>
          <w:sz w:val="26"/>
          <w:szCs w:val="26"/>
          <w:lang w:eastAsia="ja-JP"/>
        </w:rPr>
        <w:t xml:space="preserve"> nhà nước</w:t>
      </w:r>
      <w:r w:rsidR="00D9188D">
        <w:rPr>
          <w:rFonts w:ascii="Times New Roman" w:hAnsi="Times New Roman" w:cs="Times New Roman"/>
          <w:sz w:val="26"/>
          <w:szCs w:val="26"/>
          <w:lang w:eastAsia="ja-JP"/>
        </w:rPr>
        <w:t xml:space="preserve"> chưa rõ ràng</w:t>
      </w:r>
      <w:r>
        <w:rPr>
          <w:rFonts w:ascii="Times New Roman" w:hAnsi="Times New Roman" w:cs="Times New Roman"/>
          <w:sz w:val="26"/>
          <w:szCs w:val="26"/>
          <w:lang w:eastAsia="ja-JP"/>
        </w:rPr>
        <w:t>, q</w:t>
      </w:r>
      <w:r w:rsidRPr="00C84528">
        <w:rPr>
          <w:rFonts w:ascii="Times New Roman" w:hAnsi="Times New Roman" w:cs="Times New Roman"/>
          <w:sz w:val="26"/>
          <w:szCs w:val="26"/>
          <w:lang w:eastAsia="ja-JP"/>
        </w:rPr>
        <w:t>uy trình triển khai dự án phức tạp, thiếu quy hoạch chi tiết vùng</w:t>
      </w:r>
      <w:r w:rsidR="00D9188D">
        <w:rPr>
          <w:rFonts w:ascii="Times New Roman" w:hAnsi="Times New Roman" w:cs="Times New Roman"/>
          <w:sz w:val="26"/>
          <w:szCs w:val="26"/>
          <w:lang w:eastAsia="ja-JP"/>
        </w:rPr>
        <w:t xml:space="preserve"> và</w:t>
      </w:r>
      <w:r w:rsidRPr="00C84528">
        <w:rPr>
          <w:rFonts w:ascii="Times New Roman" w:hAnsi="Times New Roman" w:cs="Times New Roman"/>
          <w:sz w:val="26"/>
          <w:szCs w:val="26"/>
          <w:lang w:eastAsia="ja-JP"/>
        </w:rPr>
        <w:t xml:space="preserve"> khu vực; doanh nghiệp</w:t>
      </w:r>
      <w:r w:rsidR="00D9188D">
        <w:rPr>
          <w:rFonts w:ascii="Times New Roman" w:hAnsi="Times New Roman" w:cs="Times New Roman"/>
          <w:sz w:val="26"/>
          <w:szCs w:val="26"/>
          <w:lang w:eastAsia="ja-JP"/>
        </w:rPr>
        <w:t xml:space="preserve"> gặp khó khăn trong việc tiếp cận vốn vay</w:t>
      </w:r>
      <w:r w:rsidRPr="00C84528">
        <w:rPr>
          <w:rFonts w:ascii="Times New Roman" w:hAnsi="Times New Roman" w:cs="Times New Roman"/>
          <w:sz w:val="26"/>
          <w:szCs w:val="26"/>
          <w:lang w:eastAsia="ja-JP"/>
        </w:rPr>
        <w:t>, người mua thì gặp khó khăn vì thời gian vay vốn, lãi suất vay vốn</w:t>
      </w:r>
      <w:r w:rsidR="00BC265B">
        <w:rPr>
          <w:rFonts w:ascii="Times New Roman" w:hAnsi="Times New Roman" w:cs="Times New Roman"/>
          <w:sz w:val="26"/>
          <w:szCs w:val="26"/>
          <w:lang w:eastAsia="ja-JP"/>
        </w:rPr>
        <w:t xml:space="preserve"> chưa phù hợp</w:t>
      </w:r>
      <w:r w:rsidRPr="00C84528">
        <w:rPr>
          <w:rFonts w:ascii="Times New Roman" w:hAnsi="Times New Roman" w:cs="Times New Roman"/>
          <w:sz w:val="26"/>
          <w:szCs w:val="26"/>
          <w:lang w:eastAsia="ja-JP"/>
        </w:rPr>
        <w:t xml:space="preserve">; </w:t>
      </w:r>
      <w:r w:rsidR="00BC265B">
        <w:rPr>
          <w:rFonts w:ascii="Times New Roman" w:hAnsi="Times New Roman" w:cs="Times New Roman"/>
          <w:sz w:val="26"/>
          <w:szCs w:val="26"/>
          <w:lang w:eastAsia="ja-JP"/>
        </w:rPr>
        <w:t xml:space="preserve">chưa có </w:t>
      </w:r>
      <w:r w:rsidRPr="00C84528">
        <w:rPr>
          <w:rFonts w:ascii="Times New Roman" w:hAnsi="Times New Roman" w:cs="Times New Roman"/>
          <w:sz w:val="26"/>
          <w:szCs w:val="26"/>
          <w:lang w:eastAsia="ja-JP"/>
        </w:rPr>
        <w:t xml:space="preserve">chính sách tiết kiệm </w:t>
      </w:r>
      <w:r w:rsidR="00BC265B">
        <w:rPr>
          <w:rFonts w:ascii="Times New Roman" w:hAnsi="Times New Roman" w:cs="Times New Roman"/>
          <w:sz w:val="26"/>
          <w:szCs w:val="26"/>
          <w:lang w:eastAsia="ja-JP"/>
        </w:rPr>
        <w:t xml:space="preserve">để mua </w:t>
      </w:r>
      <w:r w:rsidRPr="00C84528">
        <w:rPr>
          <w:rFonts w:ascii="Times New Roman" w:hAnsi="Times New Roman" w:cs="Times New Roman"/>
          <w:sz w:val="26"/>
          <w:szCs w:val="26"/>
          <w:lang w:eastAsia="ja-JP"/>
        </w:rPr>
        <w:t>nhà.</w:t>
      </w:r>
      <w:r w:rsidR="00BC265B">
        <w:rPr>
          <w:rFonts w:ascii="Times New Roman" w:hAnsi="Times New Roman" w:cs="Times New Roman"/>
          <w:sz w:val="26"/>
          <w:szCs w:val="26"/>
          <w:lang w:eastAsia="ja-JP"/>
        </w:rPr>
        <w:t xml:space="preserve"> Từ các cơ sở đó, </w:t>
      </w:r>
      <w:r w:rsidRPr="00C84528">
        <w:rPr>
          <w:rFonts w:ascii="Times New Roman" w:hAnsi="Times New Roman" w:cs="Times New Roman"/>
          <w:sz w:val="26"/>
          <w:szCs w:val="26"/>
          <w:u w:color="FF0000"/>
        </w:rPr>
        <w:t xml:space="preserve">luận án </w:t>
      </w:r>
      <w:r w:rsidRPr="00C84528">
        <w:rPr>
          <w:rFonts w:ascii="Times New Roman" w:hAnsi="Times New Roman" w:cs="Times New Roman"/>
          <w:sz w:val="26"/>
          <w:szCs w:val="26"/>
        </w:rPr>
        <w:t xml:space="preserve">đề xuất giải pháp cho </w:t>
      </w:r>
      <w:r w:rsidRPr="00C84528">
        <w:rPr>
          <w:rFonts w:ascii="Times New Roman" w:hAnsi="Times New Roman" w:cs="Times New Roman"/>
          <w:sz w:val="26"/>
          <w:szCs w:val="26"/>
          <w:u w:color="FF0000"/>
        </w:rPr>
        <w:t>phía cung</w:t>
      </w:r>
      <w:r w:rsidRPr="00C84528">
        <w:rPr>
          <w:rFonts w:ascii="Times New Roman" w:hAnsi="Times New Roman" w:cs="Times New Roman"/>
          <w:sz w:val="26"/>
          <w:szCs w:val="26"/>
        </w:rPr>
        <w:t xml:space="preserve"> và </w:t>
      </w:r>
      <w:r w:rsidRPr="00C84528">
        <w:rPr>
          <w:rFonts w:ascii="Times New Roman" w:hAnsi="Times New Roman" w:cs="Times New Roman"/>
          <w:sz w:val="26"/>
          <w:szCs w:val="26"/>
          <w:u w:color="FF0000"/>
        </w:rPr>
        <w:t>phía cầu</w:t>
      </w:r>
      <w:r w:rsidRPr="00C84528">
        <w:rPr>
          <w:rFonts w:ascii="Times New Roman" w:hAnsi="Times New Roman" w:cs="Times New Roman"/>
          <w:sz w:val="26"/>
          <w:szCs w:val="26"/>
        </w:rPr>
        <w:t xml:space="preserve"> thị trường</w:t>
      </w:r>
      <w:r w:rsidR="00BC265B">
        <w:rPr>
          <w:rFonts w:ascii="Times New Roman" w:hAnsi="Times New Roman" w:cs="Times New Roman"/>
          <w:sz w:val="26"/>
          <w:szCs w:val="26"/>
        </w:rPr>
        <w:t xml:space="preserve"> như: giải pháp </w:t>
      </w:r>
      <w:r>
        <w:rPr>
          <w:rFonts w:ascii="Times New Roman" w:hAnsi="Times New Roman" w:cs="Times New Roman"/>
          <w:sz w:val="26"/>
          <w:szCs w:val="26"/>
        </w:rPr>
        <w:t xml:space="preserve">hỗ trợ quy trình dự án, </w:t>
      </w:r>
      <w:r w:rsidR="00BC265B">
        <w:rPr>
          <w:rFonts w:ascii="Times New Roman" w:hAnsi="Times New Roman" w:cs="Times New Roman"/>
          <w:sz w:val="26"/>
          <w:szCs w:val="26"/>
        </w:rPr>
        <w:t xml:space="preserve">giải pháp </w:t>
      </w:r>
      <w:r>
        <w:rPr>
          <w:rFonts w:ascii="Times New Roman" w:hAnsi="Times New Roman" w:cs="Times New Roman"/>
          <w:sz w:val="26"/>
          <w:szCs w:val="26"/>
        </w:rPr>
        <w:t xml:space="preserve">quy hoạch dự án; giải pháp về tài chính; </w:t>
      </w:r>
      <w:r w:rsidR="00BC265B">
        <w:rPr>
          <w:rFonts w:ascii="Times New Roman" w:hAnsi="Times New Roman" w:cs="Times New Roman"/>
          <w:sz w:val="26"/>
          <w:szCs w:val="26"/>
        </w:rPr>
        <w:t xml:space="preserve">giải pháp </w:t>
      </w:r>
      <w:r>
        <w:rPr>
          <w:rFonts w:ascii="Times New Roman" w:hAnsi="Times New Roman" w:cs="Times New Roman"/>
          <w:sz w:val="26"/>
          <w:szCs w:val="26"/>
        </w:rPr>
        <w:t>khuyến khích các dự án nhà ở thương mại giá rẻ</w:t>
      </w:r>
      <w:r w:rsidRPr="00C84528">
        <w:rPr>
          <w:rFonts w:ascii="Times New Roman" w:hAnsi="Times New Roman" w:cs="Times New Roman"/>
          <w:sz w:val="26"/>
          <w:szCs w:val="26"/>
        </w:rPr>
        <w:t>.</w:t>
      </w:r>
    </w:p>
    <w:p w14:paraId="16A22561" w14:textId="77777777" w:rsidR="00AE6CD7" w:rsidRPr="0088514B" w:rsidRDefault="00000000">
      <w:pPr>
        <w:spacing w:after="0" w:line="360" w:lineRule="auto"/>
        <w:ind w:left="1" w:hanging="3"/>
        <w:jc w:val="both"/>
        <w:rPr>
          <w:rFonts w:ascii="Times New Roman" w:eastAsia="Times New Roman" w:hAnsi="Times New Roman" w:cs="Times New Roman"/>
          <w:sz w:val="25"/>
          <w:szCs w:val="25"/>
        </w:rPr>
      </w:pPr>
      <w:r w:rsidRPr="0088514B">
        <w:rPr>
          <w:rFonts w:ascii="Times New Roman" w:eastAsia="Times New Roman" w:hAnsi="Times New Roman" w:cs="Times New Roman"/>
          <w:b/>
          <w:sz w:val="25"/>
          <w:szCs w:val="25"/>
        </w:rPr>
        <w:t>2. NHỮNG KẾT QUẢ MỚI CỦA LUẬN ÁN</w:t>
      </w:r>
    </w:p>
    <w:p w14:paraId="08F53393" w14:textId="12CCB0B3" w:rsidR="00C84528" w:rsidRPr="00C84528" w:rsidRDefault="008135C6" w:rsidP="008135C6">
      <w:pPr>
        <w:spacing w:line="360" w:lineRule="auto"/>
        <w:ind w:left="1" w:hanging="3"/>
        <w:jc w:val="both"/>
        <w:rPr>
          <w:rFonts w:ascii="Times New Roman" w:hAnsi="Times New Roman" w:cs="Times New Roman"/>
          <w:sz w:val="26"/>
          <w:szCs w:val="26"/>
        </w:rPr>
      </w:pPr>
      <w:bookmarkStart w:id="0" w:name="_Hlk141829367"/>
      <w:r>
        <w:rPr>
          <w:rFonts w:ascii="Times New Roman" w:hAnsi="Times New Roman" w:cs="Times New Roman"/>
          <w:sz w:val="26"/>
          <w:szCs w:val="26"/>
        </w:rPr>
        <w:t xml:space="preserve">Luận án đã </w:t>
      </w:r>
      <w:r w:rsidR="00C84528" w:rsidRPr="00C84528">
        <w:rPr>
          <w:rFonts w:ascii="Times New Roman" w:hAnsi="Times New Roman" w:cs="Times New Roman"/>
          <w:sz w:val="26"/>
          <w:szCs w:val="26"/>
        </w:rPr>
        <w:t xml:space="preserve">nghiên cứu tổng hợp các cơ sở lý thuyết liên quan đến cung cầu nhà ở cho nhóm </w:t>
      </w:r>
      <w:r w:rsidR="00BC265B">
        <w:rPr>
          <w:rFonts w:ascii="Times New Roman" w:hAnsi="Times New Roman" w:cs="Times New Roman"/>
          <w:sz w:val="26"/>
          <w:szCs w:val="26"/>
        </w:rPr>
        <w:t xml:space="preserve">đối tượng người </w:t>
      </w:r>
      <w:r w:rsidR="00C84528" w:rsidRPr="00C84528">
        <w:rPr>
          <w:rFonts w:ascii="Times New Roman" w:hAnsi="Times New Roman" w:cs="Times New Roman"/>
          <w:sz w:val="26"/>
          <w:szCs w:val="26"/>
        </w:rPr>
        <w:t xml:space="preserve">TNTB, hiện nay trên thế giới không phân loại nhà ở theo phân khúc thu nhập người mua mà theo </w:t>
      </w:r>
      <w:r w:rsidR="00BC265B">
        <w:rPr>
          <w:rFonts w:ascii="Times New Roman" w:hAnsi="Times New Roman" w:cs="Times New Roman"/>
          <w:sz w:val="26"/>
          <w:szCs w:val="26"/>
        </w:rPr>
        <w:t>phân loại nhà ở theo</w:t>
      </w:r>
      <w:r w:rsidR="00C84528" w:rsidRPr="00C84528">
        <w:rPr>
          <w:rFonts w:ascii="Times New Roman" w:hAnsi="Times New Roman" w:cs="Times New Roman"/>
          <w:sz w:val="26"/>
          <w:szCs w:val="26"/>
        </w:rPr>
        <w:t xml:space="preserve"> giá thành nhà ở. </w:t>
      </w:r>
      <w:r>
        <w:rPr>
          <w:rFonts w:ascii="Times New Roman" w:hAnsi="Times New Roman" w:cs="Times New Roman"/>
          <w:sz w:val="26"/>
          <w:szCs w:val="26"/>
        </w:rPr>
        <w:t>T</w:t>
      </w:r>
      <w:r w:rsidR="00C84528" w:rsidRPr="00C84528">
        <w:rPr>
          <w:rFonts w:ascii="Times New Roman" w:hAnsi="Times New Roman" w:cs="Times New Roman"/>
          <w:sz w:val="26"/>
          <w:szCs w:val="26"/>
        </w:rPr>
        <w:t>hông qua khảo sát, tổng hợp cơ sở dữ liệu, nghiên cứu chỉ ra nhân tố ảnh hưởng đến cung nhà ở đô thị cho người TNTB</w:t>
      </w:r>
      <w:r w:rsidR="00BC265B">
        <w:rPr>
          <w:rFonts w:ascii="Times New Roman" w:hAnsi="Times New Roman" w:cs="Times New Roman"/>
          <w:sz w:val="26"/>
          <w:szCs w:val="26"/>
        </w:rPr>
        <w:t xml:space="preserve"> và </w:t>
      </w:r>
      <w:r w:rsidR="00C84528" w:rsidRPr="00C84528">
        <w:rPr>
          <w:rFonts w:ascii="Times New Roman" w:hAnsi="Times New Roman" w:cs="Times New Roman"/>
          <w:sz w:val="26"/>
          <w:szCs w:val="26"/>
        </w:rPr>
        <w:t>nhân tố ảnh hưởng đến sẵn lòng chi trả nhà ở đô thị cho người TNTB.</w:t>
      </w:r>
      <w:r>
        <w:rPr>
          <w:rFonts w:ascii="Times New Roman" w:hAnsi="Times New Roman" w:cs="Times New Roman"/>
          <w:sz w:val="26"/>
          <w:szCs w:val="26"/>
        </w:rPr>
        <w:t xml:space="preserve"> </w:t>
      </w:r>
      <w:r>
        <w:rPr>
          <w:rFonts w:ascii="Times New Roman" w:hAnsi="Times New Roman" w:cs="Times New Roman"/>
          <w:sz w:val="26"/>
          <w:szCs w:val="26"/>
        </w:rPr>
        <w:lastRenderedPageBreak/>
        <w:t>Luận án</w:t>
      </w:r>
      <w:r w:rsidR="00C84528" w:rsidRPr="00C84528">
        <w:rPr>
          <w:rFonts w:ascii="Times New Roman" w:hAnsi="Times New Roman" w:cs="Times New Roman"/>
          <w:sz w:val="26"/>
          <w:szCs w:val="26"/>
        </w:rPr>
        <w:t xml:space="preserve"> nghiên cứu cơ sở đánh giá khả năng chi trả về nhà ở, chỉ ra mức bất hợp lý giữa thu nhập và giá nhà tại thành phố Hồ Chí Minh từ đó khuyến nghị thời gian chi trả và mức giá phù hợp với người TNTB kết hợp với giải pháp hỗ trợ cho khả năng chi trả</w:t>
      </w:r>
      <w:r>
        <w:rPr>
          <w:rFonts w:ascii="Times New Roman" w:hAnsi="Times New Roman" w:cs="Times New Roman"/>
          <w:sz w:val="26"/>
          <w:szCs w:val="26"/>
        </w:rPr>
        <w:t>. Luận án</w:t>
      </w:r>
      <w:r w:rsidR="00C84528" w:rsidRPr="00C84528">
        <w:rPr>
          <w:rFonts w:ascii="Times New Roman" w:hAnsi="Times New Roman" w:cs="Times New Roman"/>
          <w:sz w:val="26"/>
          <w:szCs w:val="26"/>
        </w:rPr>
        <w:t xml:space="preserve"> nghiên cứu đề xuất hệ thống phối hợp các bên</w:t>
      </w:r>
      <w:r w:rsidR="00BC265B">
        <w:rPr>
          <w:rFonts w:ascii="Times New Roman" w:hAnsi="Times New Roman" w:cs="Times New Roman"/>
          <w:sz w:val="26"/>
          <w:szCs w:val="26"/>
        </w:rPr>
        <w:t xml:space="preserve"> liên quan,</w:t>
      </w:r>
      <w:r w:rsidR="00C84528" w:rsidRPr="00C84528">
        <w:rPr>
          <w:rFonts w:ascii="Times New Roman" w:hAnsi="Times New Roman" w:cs="Times New Roman"/>
          <w:sz w:val="26"/>
          <w:szCs w:val="26"/>
        </w:rPr>
        <w:t xml:space="preserve"> trong việc xây dựng giải pháp giúp cho thị trường nhà ở </w:t>
      </w:r>
      <w:r w:rsidR="00BC265B">
        <w:rPr>
          <w:rFonts w:ascii="Times New Roman" w:hAnsi="Times New Roman" w:cs="Times New Roman"/>
          <w:sz w:val="26"/>
          <w:szCs w:val="26"/>
        </w:rPr>
        <w:t xml:space="preserve">cho </w:t>
      </w:r>
      <w:r w:rsidR="00C84528" w:rsidRPr="00C84528">
        <w:rPr>
          <w:rFonts w:ascii="Times New Roman" w:hAnsi="Times New Roman" w:cs="Times New Roman"/>
          <w:sz w:val="26"/>
          <w:szCs w:val="26"/>
        </w:rPr>
        <w:t>nhóm đối tượng TNTB vận hành hiệu quả hơn</w:t>
      </w:r>
      <w:r w:rsidR="00BC265B">
        <w:rPr>
          <w:rFonts w:ascii="Times New Roman" w:hAnsi="Times New Roman" w:cs="Times New Roman"/>
          <w:sz w:val="26"/>
          <w:szCs w:val="26"/>
        </w:rPr>
        <w:t>. Ngoài ra, N</w:t>
      </w:r>
      <w:r w:rsidR="00C84528" w:rsidRPr="00C84528">
        <w:rPr>
          <w:rFonts w:ascii="Times New Roman" w:hAnsi="Times New Roman" w:cs="Times New Roman"/>
          <w:sz w:val="26"/>
          <w:szCs w:val="26"/>
        </w:rPr>
        <w:t>ghiên cứu</w:t>
      </w:r>
      <w:r w:rsidR="00BC265B">
        <w:rPr>
          <w:rFonts w:ascii="Times New Roman" w:hAnsi="Times New Roman" w:cs="Times New Roman"/>
          <w:sz w:val="26"/>
          <w:szCs w:val="26"/>
        </w:rPr>
        <w:t xml:space="preserve"> còn</w:t>
      </w:r>
      <w:r w:rsidR="00C84528" w:rsidRPr="00C84528">
        <w:rPr>
          <w:rFonts w:ascii="Times New Roman" w:hAnsi="Times New Roman" w:cs="Times New Roman"/>
          <w:sz w:val="26"/>
          <w:szCs w:val="26"/>
        </w:rPr>
        <w:t xml:space="preserve"> đề xuất tên gọi mới cho </w:t>
      </w:r>
      <w:r w:rsidR="00BC265B">
        <w:rPr>
          <w:rFonts w:ascii="Times New Roman" w:hAnsi="Times New Roman" w:cs="Times New Roman"/>
          <w:sz w:val="26"/>
          <w:szCs w:val="26"/>
        </w:rPr>
        <w:t>loại hình</w:t>
      </w:r>
      <w:r w:rsidR="00C84528" w:rsidRPr="00C84528">
        <w:rPr>
          <w:rFonts w:ascii="Times New Roman" w:hAnsi="Times New Roman" w:cs="Times New Roman"/>
          <w:sz w:val="26"/>
          <w:szCs w:val="26"/>
        </w:rPr>
        <w:t xml:space="preserve"> nhà ở cho người thu nhập trung bình </w:t>
      </w:r>
      <w:r w:rsidR="00BC265B">
        <w:rPr>
          <w:rFonts w:ascii="Times New Roman" w:hAnsi="Times New Roman" w:cs="Times New Roman"/>
          <w:sz w:val="26"/>
          <w:szCs w:val="26"/>
        </w:rPr>
        <w:t xml:space="preserve">là </w:t>
      </w:r>
      <w:r w:rsidR="00C84528" w:rsidRPr="00C84528">
        <w:rPr>
          <w:rFonts w:ascii="Times New Roman" w:hAnsi="Times New Roman" w:cs="Times New Roman"/>
          <w:sz w:val="26"/>
          <w:szCs w:val="26"/>
        </w:rPr>
        <w:t>nhà ở có giá thành hợp lý</w:t>
      </w:r>
      <w:r w:rsidR="00BC265B">
        <w:rPr>
          <w:rFonts w:ascii="Times New Roman" w:hAnsi="Times New Roman" w:cs="Times New Roman"/>
          <w:sz w:val="26"/>
          <w:szCs w:val="26"/>
        </w:rPr>
        <w:t xml:space="preserve">, </w:t>
      </w:r>
      <w:r w:rsidR="00C84528" w:rsidRPr="00C84528">
        <w:rPr>
          <w:rFonts w:ascii="Times New Roman" w:hAnsi="Times New Roman" w:cs="Times New Roman"/>
          <w:sz w:val="26"/>
          <w:szCs w:val="26"/>
        </w:rPr>
        <w:t>với ý nghĩa nhà ở cho khả năng chi trả cho nhóm này hay hình thành loại hình nhà ở thương mại giá rẻ để tăng khả năng tiếp cận nhà ở cho dân cư có TNTB tại TPHCM</w:t>
      </w:r>
    </w:p>
    <w:bookmarkEnd w:id="0"/>
    <w:p w14:paraId="2E119373" w14:textId="77777777" w:rsidR="00AE6CD7" w:rsidRPr="00C84528" w:rsidRDefault="00000000">
      <w:pPr>
        <w:spacing w:after="0" w:line="360" w:lineRule="auto"/>
        <w:ind w:left="1" w:hanging="3"/>
        <w:jc w:val="both"/>
        <w:rPr>
          <w:rFonts w:ascii="Times New Roman" w:eastAsia="Times New Roman" w:hAnsi="Times New Roman" w:cs="Times New Roman"/>
          <w:sz w:val="26"/>
          <w:szCs w:val="26"/>
        </w:rPr>
      </w:pPr>
      <w:r w:rsidRPr="00C84528">
        <w:rPr>
          <w:rFonts w:ascii="Times New Roman" w:eastAsia="Times New Roman" w:hAnsi="Times New Roman" w:cs="Times New Roman"/>
          <w:b/>
          <w:sz w:val="26"/>
          <w:szCs w:val="26"/>
        </w:rPr>
        <w:t>3. CÁC ỨNG DỤNG/ KHẢ NĂNG ỨNG DỤNG TRONG THỰC TIỄN HAY NHỮNG VẤN ĐỀ CÒN BỎ NGỎ CẦN TIẾP TỤC NGHIÊN CỨU</w:t>
      </w:r>
    </w:p>
    <w:p w14:paraId="78E42079" w14:textId="53D12411" w:rsidR="00C84528" w:rsidRPr="00C84528" w:rsidRDefault="00C84528">
      <w:pPr>
        <w:spacing w:after="0" w:line="360" w:lineRule="auto"/>
        <w:ind w:left="1" w:hanging="3"/>
        <w:jc w:val="both"/>
        <w:rPr>
          <w:rFonts w:ascii="Times New Roman" w:eastAsia="Times New Roman" w:hAnsi="Times New Roman" w:cs="Times New Roman"/>
          <w:sz w:val="26"/>
          <w:szCs w:val="26"/>
        </w:rPr>
      </w:pPr>
      <w:r w:rsidRPr="00C84528">
        <w:rPr>
          <w:rFonts w:ascii="Times New Roman" w:hAnsi="Times New Roman" w:cs="Times New Roman"/>
          <w:sz w:val="26"/>
          <w:szCs w:val="26"/>
        </w:rPr>
        <w:t xml:space="preserve">Nghiên cứu thị trường nhà ở đô thị dành cho người thu nhập trung bình là một vấn đề rất quan trọng, có ý nghĩa thời sự, đặc biệt là đối với các đô thị lớn như TPHCM, nhưng cho đến nay có ít nghiên cứu về chủ đề này ở Việt Nam và TPHCM nói riêng. Thị trường nhà ở đô thị còn tồn tại nhiều vấn đề bất hợp lý, nhiều bất ổn và bất đối xứng giữa cung và cầu. Người có thu nhập trung bình chiếm tỷ trọng cao trong dân cư đô thị </w:t>
      </w:r>
      <w:r w:rsidR="00BC265B">
        <w:rPr>
          <w:rFonts w:ascii="Times New Roman" w:hAnsi="Times New Roman" w:cs="Times New Roman"/>
          <w:sz w:val="26"/>
          <w:szCs w:val="26"/>
        </w:rPr>
        <w:t>trong khi</w:t>
      </w:r>
      <w:r w:rsidRPr="00C84528">
        <w:rPr>
          <w:rFonts w:ascii="Times New Roman" w:hAnsi="Times New Roman" w:cs="Times New Roman"/>
          <w:sz w:val="26"/>
          <w:szCs w:val="26"/>
        </w:rPr>
        <w:t xml:space="preserve"> mức cung nhà ở, năng lực tài chính, và các chính sách hỗ trợ còn nhiều hạn chế. </w:t>
      </w:r>
      <w:r w:rsidR="008135C6">
        <w:rPr>
          <w:rFonts w:ascii="Times New Roman" w:hAnsi="Times New Roman" w:cs="Times New Roman"/>
          <w:sz w:val="26"/>
          <w:szCs w:val="26"/>
        </w:rPr>
        <w:t xml:space="preserve">Từ kết quả nghiên cứu của luận án, có thể đưa </w:t>
      </w:r>
      <w:r w:rsidR="008135C6" w:rsidRPr="00C84528">
        <w:rPr>
          <w:rFonts w:ascii="Times New Roman" w:hAnsi="Times New Roman" w:cs="Times New Roman"/>
          <w:sz w:val="26"/>
          <w:szCs w:val="26"/>
        </w:rPr>
        <w:t xml:space="preserve">khuyến nghị thời gian chi trả và mức giá </w:t>
      </w:r>
      <w:r w:rsidR="00BC265B">
        <w:rPr>
          <w:rFonts w:ascii="Times New Roman" w:hAnsi="Times New Roman" w:cs="Times New Roman"/>
          <w:sz w:val="26"/>
          <w:szCs w:val="26"/>
        </w:rPr>
        <w:t xml:space="preserve">thành về nhà ở </w:t>
      </w:r>
      <w:r w:rsidR="008135C6" w:rsidRPr="00C84528">
        <w:rPr>
          <w:rFonts w:ascii="Times New Roman" w:hAnsi="Times New Roman" w:cs="Times New Roman"/>
          <w:sz w:val="26"/>
          <w:szCs w:val="26"/>
        </w:rPr>
        <w:t>phù hợp với người TNTB kết hợp với giải pháp hỗ trợ cho khả năng chi trả</w:t>
      </w:r>
      <w:r w:rsidR="00BC265B">
        <w:rPr>
          <w:rFonts w:ascii="Times New Roman" w:hAnsi="Times New Roman" w:cs="Times New Roman"/>
          <w:sz w:val="26"/>
          <w:szCs w:val="26"/>
        </w:rPr>
        <w:t>;</w:t>
      </w:r>
      <w:r w:rsidR="008135C6">
        <w:rPr>
          <w:rFonts w:ascii="Times New Roman" w:hAnsi="Times New Roman" w:cs="Times New Roman"/>
          <w:sz w:val="26"/>
          <w:szCs w:val="26"/>
        </w:rPr>
        <w:t xml:space="preserve"> xây dựng hệ thống phối hợp các bên liên quan trong việc triển khai dự án nhà ở đô thị, hình thành tên gọi cho loại hình nhà ở mới cho nhóm nghiên cứu.</w:t>
      </w:r>
    </w:p>
    <w:p w14:paraId="4A78B041" w14:textId="77777777" w:rsidR="0088514B" w:rsidRPr="0088514B" w:rsidRDefault="0088514B">
      <w:pPr>
        <w:spacing w:after="0" w:line="360" w:lineRule="auto"/>
        <w:ind w:left="1" w:hanging="3"/>
        <w:jc w:val="both"/>
        <w:rPr>
          <w:rFonts w:ascii="Times New Roman" w:eastAsia="Times New Roman" w:hAnsi="Times New Roman" w:cs="Times New Roman"/>
          <w:sz w:val="25"/>
          <w:szCs w:val="25"/>
        </w:rPr>
      </w:pPr>
    </w:p>
    <w:tbl>
      <w:tblPr>
        <w:tblStyle w:val="TableGrid1"/>
        <w:tblW w:w="10861" w:type="dxa"/>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8"/>
        <w:gridCol w:w="2976"/>
        <w:gridCol w:w="4147"/>
      </w:tblGrid>
      <w:tr w:rsidR="0088514B" w:rsidRPr="0088514B" w14:paraId="63F5F77B" w14:textId="77777777" w:rsidTr="00CC1828">
        <w:tc>
          <w:tcPr>
            <w:tcW w:w="3738" w:type="dxa"/>
          </w:tcPr>
          <w:p w14:paraId="7E868FAF" w14:textId="77777777" w:rsidR="0088514B" w:rsidRPr="0088514B" w:rsidRDefault="0088514B" w:rsidP="00BC265B">
            <w:pPr>
              <w:spacing w:line="240" w:lineRule="auto"/>
              <w:ind w:left="1" w:hanging="3"/>
              <w:jc w:val="center"/>
              <w:rPr>
                <w:sz w:val="25"/>
                <w:szCs w:val="25"/>
              </w:rPr>
            </w:pPr>
            <w:r w:rsidRPr="0088514B">
              <w:rPr>
                <w:b/>
                <w:sz w:val="25"/>
                <w:szCs w:val="25"/>
              </w:rPr>
              <w:t>CÁN BỘ HƯỚNG DẪN</w:t>
            </w:r>
          </w:p>
          <w:p w14:paraId="5D39D970" w14:textId="77777777" w:rsidR="0088514B" w:rsidRPr="0088514B" w:rsidRDefault="0088514B" w:rsidP="00BC265B">
            <w:pPr>
              <w:pBdr>
                <w:top w:val="nil"/>
                <w:left w:val="nil"/>
                <w:bottom w:val="nil"/>
                <w:right w:val="nil"/>
                <w:between w:val="nil"/>
              </w:pBdr>
              <w:tabs>
                <w:tab w:val="center" w:pos="1701"/>
                <w:tab w:val="center" w:pos="6237"/>
              </w:tabs>
              <w:spacing w:line="240" w:lineRule="auto"/>
              <w:ind w:left="0" w:right="594" w:hanging="2"/>
              <w:jc w:val="center"/>
              <w:rPr>
                <w:i/>
                <w:sz w:val="24"/>
                <w:szCs w:val="24"/>
              </w:rPr>
            </w:pPr>
          </w:p>
          <w:p w14:paraId="0F577CED" w14:textId="77777777" w:rsidR="0088514B" w:rsidRPr="0088514B" w:rsidRDefault="0088514B" w:rsidP="00BC265B">
            <w:pPr>
              <w:pBdr>
                <w:top w:val="nil"/>
                <w:left w:val="nil"/>
                <w:bottom w:val="nil"/>
                <w:right w:val="nil"/>
                <w:between w:val="nil"/>
              </w:pBdr>
              <w:tabs>
                <w:tab w:val="center" w:pos="1701"/>
                <w:tab w:val="center" w:pos="6237"/>
              </w:tabs>
              <w:spacing w:line="240" w:lineRule="auto"/>
              <w:ind w:left="0" w:right="594" w:hanging="2"/>
              <w:jc w:val="center"/>
              <w:rPr>
                <w:i/>
                <w:sz w:val="24"/>
                <w:szCs w:val="24"/>
              </w:rPr>
            </w:pPr>
          </w:p>
          <w:p w14:paraId="2A603E68" w14:textId="77777777" w:rsidR="0088514B" w:rsidRPr="0088514B" w:rsidRDefault="0088514B" w:rsidP="00BC265B">
            <w:pPr>
              <w:pBdr>
                <w:top w:val="nil"/>
                <w:left w:val="nil"/>
                <w:bottom w:val="nil"/>
                <w:right w:val="nil"/>
                <w:between w:val="nil"/>
              </w:pBdr>
              <w:tabs>
                <w:tab w:val="center" w:pos="1701"/>
                <w:tab w:val="center" w:pos="6237"/>
              </w:tabs>
              <w:spacing w:line="240" w:lineRule="auto"/>
              <w:ind w:left="0" w:right="594" w:hanging="2"/>
              <w:jc w:val="center"/>
              <w:rPr>
                <w:i/>
                <w:sz w:val="24"/>
                <w:szCs w:val="24"/>
              </w:rPr>
            </w:pPr>
          </w:p>
          <w:p w14:paraId="4946D8FF" w14:textId="77777777" w:rsidR="0088514B" w:rsidRDefault="0088514B" w:rsidP="00BC265B">
            <w:pPr>
              <w:pBdr>
                <w:top w:val="nil"/>
                <w:left w:val="nil"/>
                <w:bottom w:val="nil"/>
                <w:right w:val="nil"/>
                <w:between w:val="nil"/>
              </w:pBdr>
              <w:tabs>
                <w:tab w:val="center" w:pos="1701"/>
                <w:tab w:val="center" w:pos="6237"/>
              </w:tabs>
              <w:spacing w:line="240" w:lineRule="auto"/>
              <w:ind w:left="0" w:right="594" w:hanging="2"/>
              <w:jc w:val="center"/>
              <w:rPr>
                <w:i/>
                <w:sz w:val="24"/>
                <w:szCs w:val="24"/>
              </w:rPr>
            </w:pPr>
          </w:p>
          <w:p w14:paraId="59C8A0D0" w14:textId="77777777" w:rsidR="00BC265B" w:rsidRPr="0088514B" w:rsidRDefault="00BC265B" w:rsidP="00BC265B">
            <w:pPr>
              <w:pBdr>
                <w:top w:val="nil"/>
                <w:left w:val="nil"/>
                <w:bottom w:val="nil"/>
                <w:right w:val="nil"/>
                <w:between w:val="nil"/>
              </w:pBdr>
              <w:tabs>
                <w:tab w:val="center" w:pos="1701"/>
                <w:tab w:val="center" w:pos="6237"/>
              </w:tabs>
              <w:spacing w:line="240" w:lineRule="auto"/>
              <w:ind w:left="0" w:right="594" w:hanging="2"/>
              <w:jc w:val="center"/>
              <w:rPr>
                <w:i/>
                <w:sz w:val="24"/>
                <w:szCs w:val="24"/>
              </w:rPr>
            </w:pPr>
          </w:p>
          <w:p w14:paraId="3DFF97D6" w14:textId="77777777" w:rsidR="0088514B" w:rsidRPr="0088514B" w:rsidRDefault="0088514B" w:rsidP="00BC265B">
            <w:pPr>
              <w:pBdr>
                <w:top w:val="nil"/>
                <w:left w:val="nil"/>
                <w:bottom w:val="nil"/>
                <w:right w:val="nil"/>
                <w:between w:val="nil"/>
              </w:pBdr>
              <w:tabs>
                <w:tab w:val="center" w:pos="1701"/>
                <w:tab w:val="center" w:pos="6237"/>
              </w:tabs>
              <w:spacing w:line="240" w:lineRule="auto"/>
              <w:ind w:left="0" w:right="594" w:hanging="2"/>
              <w:jc w:val="center"/>
              <w:rPr>
                <w:i/>
                <w:sz w:val="24"/>
                <w:szCs w:val="24"/>
              </w:rPr>
            </w:pPr>
          </w:p>
          <w:p w14:paraId="1170C77C" w14:textId="77777777" w:rsidR="0088514B" w:rsidRPr="0088514B" w:rsidRDefault="0088514B" w:rsidP="00BC265B">
            <w:pPr>
              <w:pBdr>
                <w:top w:val="nil"/>
                <w:left w:val="nil"/>
                <w:bottom w:val="nil"/>
                <w:right w:val="nil"/>
                <w:between w:val="nil"/>
              </w:pBdr>
              <w:tabs>
                <w:tab w:val="center" w:pos="1701"/>
                <w:tab w:val="center" w:pos="6237"/>
              </w:tabs>
              <w:spacing w:line="240" w:lineRule="auto"/>
              <w:ind w:left="0" w:right="594" w:hanging="2"/>
              <w:jc w:val="center"/>
              <w:rPr>
                <w:i/>
                <w:sz w:val="24"/>
                <w:szCs w:val="24"/>
              </w:rPr>
            </w:pPr>
          </w:p>
          <w:p w14:paraId="2EA19240" w14:textId="77777777" w:rsidR="0088514B" w:rsidRPr="0088514B" w:rsidRDefault="0088514B" w:rsidP="00BC265B">
            <w:pPr>
              <w:pBdr>
                <w:top w:val="nil"/>
                <w:left w:val="nil"/>
                <w:bottom w:val="nil"/>
                <w:right w:val="nil"/>
                <w:between w:val="nil"/>
              </w:pBdr>
              <w:tabs>
                <w:tab w:val="center" w:pos="1701"/>
                <w:tab w:val="center" w:pos="6237"/>
              </w:tabs>
              <w:spacing w:line="240" w:lineRule="auto"/>
              <w:ind w:left="0" w:right="594" w:hanging="2"/>
              <w:jc w:val="center"/>
              <w:rPr>
                <w:i/>
                <w:sz w:val="24"/>
                <w:szCs w:val="24"/>
              </w:rPr>
            </w:pPr>
          </w:p>
          <w:p w14:paraId="07746F8E" w14:textId="77777777" w:rsidR="0088514B" w:rsidRPr="0088514B" w:rsidRDefault="0088514B" w:rsidP="00BC265B">
            <w:pPr>
              <w:pBdr>
                <w:top w:val="nil"/>
                <w:left w:val="nil"/>
                <w:bottom w:val="nil"/>
                <w:right w:val="nil"/>
                <w:between w:val="nil"/>
              </w:pBdr>
              <w:tabs>
                <w:tab w:val="center" w:pos="1701"/>
                <w:tab w:val="center" w:pos="6237"/>
              </w:tabs>
              <w:spacing w:line="240" w:lineRule="auto"/>
              <w:ind w:left="0" w:right="594" w:hanging="2"/>
              <w:jc w:val="center"/>
              <w:rPr>
                <w:sz w:val="24"/>
                <w:szCs w:val="24"/>
              </w:rPr>
            </w:pPr>
            <w:r w:rsidRPr="0088514B">
              <w:rPr>
                <w:sz w:val="24"/>
                <w:szCs w:val="24"/>
              </w:rPr>
              <w:t>PGS. TS. Đỗ Phú Trần Tình</w:t>
            </w:r>
          </w:p>
        </w:tc>
        <w:tc>
          <w:tcPr>
            <w:tcW w:w="2976" w:type="dxa"/>
          </w:tcPr>
          <w:p w14:paraId="18E846F2" w14:textId="77777777" w:rsidR="0088514B" w:rsidRPr="0088514B" w:rsidRDefault="0088514B" w:rsidP="00BC265B">
            <w:pPr>
              <w:pBdr>
                <w:top w:val="nil"/>
                <w:left w:val="nil"/>
                <w:bottom w:val="nil"/>
                <w:right w:val="nil"/>
                <w:between w:val="nil"/>
              </w:pBdr>
              <w:tabs>
                <w:tab w:val="center" w:pos="1701"/>
                <w:tab w:val="center" w:pos="6237"/>
              </w:tabs>
              <w:spacing w:line="240" w:lineRule="auto"/>
              <w:ind w:left="0" w:hanging="2"/>
              <w:jc w:val="center"/>
              <w:rPr>
                <w:i/>
                <w:color w:val="000000"/>
                <w:sz w:val="24"/>
                <w:szCs w:val="24"/>
              </w:rPr>
            </w:pPr>
          </w:p>
          <w:p w14:paraId="21F679C6" w14:textId="77777777" w:rsidR="0088514B" w:rsidRPr="0088514B" w:rsidRDefault="0088514B" w:rsidP="00BC265B">
            <w:pPr>
              <w:pBdr>
                <w:top w:val="nil"/>
                <w:left w:val="nil"/>
                <w:bottom w:val="nil"/>
                <w:right w:val="nil"/>
                <w:between w:val="nil"/>
              </w:pBdr>
              <w:tabs>
                <w:tab w:val="center" w:pos="1701"/>
                <w:tab w:val="center" w:pos="6237"/>
              </w:tabs>
              <w:spacing w:line="240" w:lineRule="auto"/>
              <w:ind w:left="0" w:hanging="2"/>
              <w:jc w:val="center"/>
              <w:rPr>
                <w:i/>
                <w:color w:val="000000"/>
                <w:sz w:val="24"/>
                <w:szCs w:val="24"/>
              </w:rPr>
            </w:pPr>
          </w:p>
          <w:p w14:paraId="07AA5BD4" w14:textId="77777777" w:rsidR="0088514B" w:rsidRPr="0088514B" w:rsidRDefault="0088514B" w:rsidP="00BC265B">
            <w:pPr>
              <w:pBdr>
                <w:top w:val="nil"/>
                <w:left w:val="nil"/>
                <w:bottom w:val="nil"/>
                <w:right w:val="nil"/>
                <w:between w:val="nil"/>
              </w:pBdr>
              <w:tabs>
                <w:tab w:val="center" w:pos="1701"/>
                <w:tab w:val="center" w:pos="6237"/>
              </w:tabs>
              <w:spacing w:line="240" w:lineRule="auto"/>
              <w:ind w:left="0" w:hanging="2"/>
              <w:jc w:val="center"/>
              <w:rPr>
                <w:i/>
                <w:color w:val="000000"/>
                <w:sz w:val="24"/>
                <w:szCs w:val="24"/>
              </w:rPr>
            </w:pPr>
          </w:p>
          <w:p w14:paraId="2D917EA7" w14:textId="77777777" w:rsidR="0088514B" w:rsidRPr="0088514B" w:rsidRDefault="0088514B" w:rsidP="00BC265B">
            <w:pPr>
              <w:pBdr>
                <w:top w:val="nil"/>
                <w:left w:val="nil"/>
                <w:bottom w:val="nil"/>
                <w:right w:val="nil"/>
                <w:between w:val="nil"/>
              </w:pBdr>
              <w:tabs>
                <w:tab w:val="center" w:pos="1701"/>
                <w:tab w:val="center" w:pos="6237"/>
              </w:tabs>
              <w:spacing w:line="240" w:lineRule="auto"/>
              <w:ind w:left="0" w:hanging="2"/>
              <w:jc w:val="center"/>
              <w:rPr>
                <w:i/>
                <w:color w:val="000000"/>
                <w:sz w:val="24"/>
                <w:szCs w:val="24"/>
              </w:rPr>
            </w:pPr>
          </w:p>
          <w:p w14:paraId="41B48DB5" w14:textId="77777777" w:rsidR="0088514B" w:rsidRPr="0088514B" w:rsidRDefault="0088514B" w:rsidP="00BC265B">
            <w:pPr>
              <w:pBdr>
                <w:top w:val="nil"/>
                <w:left w:val="nil"/>
                <w:bottom w:val="nil"/>
                <w:right w:val="nil"/>
                <w:between w:val="nil"/>
              </w:pBdr>
              <w:tabs>
                <w:tab w:val="center" w:pos="6237"/>
              </w:tabs>
              <w:spacing w:line="240" w:lineRule="auto"/>
              <w:ind w:left="0" w:hanging="2"/>
              <w:jc w:val="center"/>
              <w:rPr>
                <w:i/>
                <w:color w:val="000000"/>
                <w:sz w:val="24"/>
                <w:szCs w:val="24"/>
              </w:rPr>
            </w:pPr>
          </w:p>
          <w:p w14:paraId="46AD25B5" w14:textId="77777777" w:rsidR="0088514B" w:rsidRPr="0088514B" w:rsidRDefault="0088514B" w:rsidP="00BC265B">
            <w:pPr>
              <w:pBdr>
                <w:top w:val="nil"/>
                <w:left w:val="nil"/>
                <w:bottom w:val="nil"/>
                <w:right w:val="nil"/>
                <w:between w:val="nil"/>
              </w:pBdr>
              <w:tabs>
                <w:tab w:val="center" w:pos="6237"/>
              </w:tabs>
              <w:spacing w:line="240" w:lineRule="auto"/>
              <w:ind w:left="0" w:hanging="2"/>
              <w:jc w:val="center"/>
              <w:rPr>
                <w:i/>
                <w:color w:val="000000"/>
                <w:sz w:val="24"/>
                <w:szCs w:val="24"/>
              </w:rPr>
            </w:pPr>
          </w:p>
          <w:p w14:paraId="7B8C5922" w14:textId="77777777" w:rsidR="0088514B" w:rsidRDefault="0088514B" w:rsidP="00BC265B">
            <w:pPr>
              <w:pBdr>
                <w:top w:val="nil"/>
                <w:left w:val="nil"/>
                <w:bottom w:val="nil"/>
                <w:right w:val="nil"/>
                <w:between w:val="nil"/>
              </w:pBdr>
              <w:tabs>
                <w:tab w:val="center" w:pos="6237"/>
              </w:tabs>
              <w:spacing w:line="240" w:lineRule="auto"/>
              <w:ind w:left="0" w:hanging="2"/>
              <w:jc w:val="center"/>
              <w:rPr>
                <w:i/>
                <w:color w:val="000000"/>
                <w:sz w:val="24"/>
                <w:szCs w:val="24"/>
              </w:rPr>
            </w:pPr>
          </w:p>
          <w:p w14:paraId="7EF97809" w14:textId="77777777" w:rsidR="00BC265B" w:rsidRDefault="00BC265B" w:rsidP="00BC265B">
            <w:pPr>
              <w:pBdr>
                <w:top w:val="nil"/>
                <w:left w:val="nil"/>
                <w:bottom w:val="nil"/>
                <w:right w:val="nil"/>
                <w:between w:val="nil"/>
              </w:pBdr>
              <w:tabs>
                <w:tab w:val="center" w:pos="6237"/>
              </w:tabs>
              <w:spacing w:line="240" w:lineRule="auto"/>
              <w:ind w:left="0" w:hanging="2"/>
              <w:jc w:val="center"/>
              <w:rPr>
                <w:i/>
                <w:color w:val="000000"/>
                <w:sz w:val="24"/>
                <w:szCs w:val="24"/>
              </w:rPr>
            </w:pPr>
          </w:p>
          <w:p w14:paraId="231815C5" w14:textId="77777777" w:rsidR="0088514B" w:rsidRPr="0088514B" w:rsidRDefault="0088514B" w:rsidP="00BC265B">
            <w:pPr>
              <w:pBdr>
                <w:top w:val="nil"/>
                <w:left w:val="nil"/>
                <w:bottom w:val="nil"/>
                <w:right w:val="nil"/>
                <w:between w:val="nil"/>
              </w:pBdr>
              <w:tabs>
                <w:tab w:val="center" w:pos="6237"/>
              </w:tabs>
              <w:spacing w:line="240" w:lineRule="auto"/>
              <w:ind w:left="0" w:hanging="2"/>
              <w:jc w:val="center"/>
              <w:rPr>
                <w:i/>
                <w:color w:val="000000"/>
                <w:sz w:val="24"/>
                <w:szCs w:val="24"/>
              </w:rPr>
            </w:pPr>
          </w:p>
          <w:p w14:paraId="6E07F131" w14:textId="77777777" w:rsidR="0088514B" w:rsidRPr="0088514B" w:rsidRDefault="0088514B" w:rsidP="00BC265B">
            <w:pPr>
              <w:pBdr>
                <w:top w:val="nil"/>
                <w:left w:val="nil"/>
                <w:bottom w:val="nil"/>
                <w:right w:val="nil"/>
                <w:between w:val="nil"/>
              </w:pBdr>
              <w:tabs>
                <w:tab w:val="center" w:pos="6237"/>
              </w:tabs>
              <w:spacing w:line="240" w:lineRule="auto"/>
              <w:ind w:left="0" w:hanging="2"/>
              <w:jc w:val="center"/>
              <w:rPr>
                <w:i/>
                <w:sz w:val="24"/>
                <w:szCs w:val="24"/>
              </w:rPr>
            </w:pPr>
            <w:r w:rsidRPr="0088514B">
              <w:rPr>
                <w:sz w:val="24"/>
                <w:szCs w:val="24"/>
              </w:rPr>
              <w:t xml:space="preserve">TS. Nguyễn Thị Tuyết Như   </w:t>
            </w:r>
          </w:p>
          <w:p w14:paraId="41BCE1B5" w14:textId="77777777" w:rsidR="0088514B" w:rsidRPr="0088514B" w:rsidRDefault="0088514B" w:rsidP="00BC265B">
            <w:pPr>
              <w:pBdr>
                <w:top w:val="nil"/>
                <w:left w:val="nil"/>
                <w:bottom w:val="nil"/>
                <w:right w:val="nil"/>
                <w:between w:val="nil"/>
              </w:pBdr>
              <w:tabs>
                <w:tab w:val="center" w:pos="1701"/>
                <w:tab w:val="center" w:pos="6237"/>
              </w:tabs>
              <w:spacing w:line="240" w:lineRule="auto"/>
              <w:ind w:left="0" w:hanging="2"/>
              <w:jc w:val="center"/>
              <w:rPr>
                <w:i/>
                <w:color w:val="000000"/>
                <w:sz w:val="24"/>
                <w:szCs w:val="24"/>
              </w:rPr>
            </w:pPr>
          </w:p>
        </w:tc>
        <w:tc>
          <w:tcPr>
            <w:tcW w:w="4147" w:type="dxa"/>
          </w:tcPr>
          <w:p w14:paraId="2BFCB5E6" w14:textId="77777777" w:rsidR="0088514B" w:rsidRPr="0088514B" w:rsidRDefault="0088514B" w:rsidP="00BC265B">
            <w:pPr>
              <w:spacing w:line="240" w:lineRule="auto"/>
              <w:ind w:left="1" w:hanging="3"/>
              <w:jc w:val="center"/>
              <w:rPr>
                <w:sz w:val="25"/>
                <w:szCs w:val="25"/>
              </w:rPr>
            </w:pPr>
            <w:r w:rsidRPr="0088514B">
              <w:rPr>
                <w:b/>
                <w:sz w:val="25"/>
                <w:szCs w:val="25"/>
              </w:rPr>
              <w:t>NGHIÊN CỨU SINH</w:t>
            </w:r>
          </w:p>
          <w:p w14:paraId="5AC21D96" w14:textId="77777777" w:rsidR="0088514B" w:rsidRPr="0088514B" w:rsidRDefault="0088514B" w:rsidP="00BC265B">
            <w:pPr>
              <w:tabs>
                <w:tab w:val="center" w:pos="1701"/>
                <w:tab w:val="center" w:pos="6237"/>
                <w:tab w:val="left" w:pos="9214"/>
              </w:tabs>
              <w:spacing w:line="240" w:lineRule="auto"/>
              <w:ind w:leftChars="0" w:left="0" w:right="81" w:firstLineChars="0" w:firstLine="0"/>
              <w:jc w:val="center"/>
              <w:rPr>
                <w:color w:val="000000"/>
                <w:sz w:val="24"/>
                <w:szCs w:val="24"/>
              </w:rPr>
            </w:pPr>
            <w:r w:rsidRPr="0088514B">
              <w:rPr>
                <w:i/>
                <w:color w:val="000000"/>
                <w:sz w:val="24"/>
                <w:szCs w:val="24"/>
              </w:rPr>
              <w:t>(ký và ghi rõ họ tên)</w:t>
            </w:r>
          </w:p>
        </w:tc>
      </w:tr>
    </w:tbl>
    <w:tbl>
      <w:tblPr>
        <w:tblStyle w:val="a"/>
        <w:tblW w:w="9657" w:type="dxa"/>
        <w:tblInd w:w="-194" w:type="dxa"/>
        <w:tblLayout w:type="fixed"/>
        <w:tblLook w:val="0000" w:firstRow="0" w:lastRow="0" w:firstColumn="0" w:lastColumn="0" w:noHBand="0" w:noVBand="0"/>
      </w:tblPr>
      <w:tblGrid>
        <w:gridCol w:w="9657"/>
      </w:tblGrid>
      <w:tr w:rsidR="00AE6CD7" w:rsidRPr="0088514B" w14:paraId="7513C135" w14:textId="77777777">
        <w:tc>
          <w:tcPr>
            <w:tcW w:w="9657" w:type="dxa"/>
          </w:tcPr>
          <w:p w14:paraId="0FCB04B9" w14:textId="77777777" w:rsidR="0088514B" w:rsidRPr="0088514B" w:rsidRDefault="0088514B">
            <w:pPr>
              <w:spacing w:after="0" w:line="360" w:lineRule="auto"/>
              <w:ind w:left="1" w:hanging="3"/>
              <w:jc w:val="center"/>
              <w:rPr>
                <w:rFonts w:ascii="Times New Roman" w:eastAsia="Times New Roman" w:hAnsi="Times New Roman" w:cs="Times New Roman"/>
                <w:b/>
                <w:sz w:val="25"/>
                <w:szCs w:val="25"/>
              </w:rPr>
            </w:pPr>
          </w:p>
          <w:p w14:paraId="3D5AE9B2" w14:textId="77777777" w:rsidR="0088514B" w:rsidRDefault="0088514B">
            <w:pPr>
              <w:spacing w:after="0" w:line="360" w:lineRule="auto"/>
              <w:ind w:left="1" w:hanging="3"/>
              <w:jc w:val="center"/>
              <w:rPr>
                <w:rFonts w:ascii="Times New Roman" w:eastAsia="Times New Roman" w:hAnsi="Times New Roman" w:cs="Times New Roman"/>
                <w:b/>
                <w:sz w:val="25"/>
                <w:szCs w:val="25"/>
              </w:rPr>
            </w:pPr>
          </w:p>
          <w:p w14:paraId="779B10E5" w14:textId="77777777" w:rsidR="00BC265B" w:rsidRPr="0088514B" w:rsidRDefault="00BC265B">
            <w:pPr>
              <w:spacing w:after="0" w:line="360" w:lineRule="auto"/>
              <w:ind w:left="1" w:hanging="3"/>
              <w:jc w:val="center"/>
              <w:rPr>
                <w:rFonts w:ascii="Times New Roman" w:eastAsia="Times New Roman" w:hAnsi="Times New Roman" w:cs="Times New Roman"/>
                <w:b/>
                <w:sz w:val="25"/>
                <w:szCs w:val="25"/>
              </w:rPr>
            </w:pPr>
          </w:p>
          <w:p w14:paraId="1ABEC238" w14:textId="7A80E194" w:rsidR="00AE6CD7" w:rsidRPr="0088514B" w:rsidRDefault="00000000">
            <w:pPr>
              <w:spacing w:after="0" w:line="360" w:lineRule="auto"/>
              <w:ind w:left="1" w:hanging="3"/>
              <w:jc w:val="center"/>
              <w:rPr>
                <w:rFonts w:ascii="Times New Roman" w:eastAsia="Times New Roman" w:hAnsi="Times New Roman" w:cs="Times New Roman"/>
                <w:sz w:val="25"/>
                <w:szCs w:val="25"/>
              </w:rPr>
            </w:pPr>
            <w:r w:rsidRPr="0088514B">
              <w:rPr>
                <w:rFonts w:ascii="Times New Roman" w:eastAsia="Times New Roman" w:hAnsi="Times New Roman" w:cs="Times New Roman"/>
                <w:b/>
                <w:sz w:val="25"/>
                <w:szCs w:val="25"/>
              </w:rPr>
              <w:lastRenderedPageBreak/>
              <w:t>XÁC NHẬN CỦA CƠ SỞ ĐÀO TẠO</w:t>
            </w:r>
          </w:p>
          <w:p w14:paraId="232D9A5D" w14:textId="77777777" w:rsidR="00AE6CD7" w:rsidRPr="0088514B" w:rsidRDefault="00000000">
            <w:pPr>
              <w:spacing w:after="0" w:line="360" w:lineRule="auto"/>
              <w:ind w:left="1" w:hanging="3"/>
              <w:jc w:val="center"/>
              <w:rPr>
                <w:rFonts w:ascii="Times New Roman" w:eastAsia="Times New Roman" w:hAnsi="Times New Roman" w:cs="Times New Roman"/>
                <w:sz w:val="25"/>
                <w:szCs w:val="25"/>
              </w:rPr>
            </w:pPr>
            <w:r w:rsidRPr="0088514B">
              <w:rPr>
                <w:rFonts w:ascii="Times New Roman" w:eastAsia="Times New Roman" w:hAnsi="Times New Roman" w:cs="Times New Roman"/>
                <w:b/>
                <w:sz w:val="25"/>
                <w:szCs w:val="25"/>
              </w:rPr>
              <w:t>HIỆU TRƯỞNG</w:t>
            </w:r>
          </w:p>
          <w:p w14:paraId="2787A838" w14:textId="77777777" w:rsidR="00AE6CD7" w:rsidRPr="0088514B" w:rsidRDefault="00AE6CD7">
            <w:pPr>
              <w:spacing w:after="0" w:line="360" w:lineRule="auto"/>
              <w:ind w:left="1" w:hanging="3"/>
              <w:jc w:val="center"/>
              <w:rPr>
                <w:rFonts w:ascii="Times New Roman" w:eastAsia="Times New Roman" w:hAnsi="Times New Roman" w:cs="Times New Roman"/>
                <w:sz w:val="25"/>
                <w:szCs w:val="25"/>
              </w:rPr>
            </w:pPr>
          </w:p>
          <w:p w14:paraId="1A4D3C4B" w14:textId="77777777" w:rsidR="00AE6CD7" w:rsidRPr="0088514B" w:rsidRDefault="00AE6CD7">
            <w:pPr>
              <w:spacing w:after="0" w:line="360" w:lineRule="auto"/>
              <w:ind w:left="1" w:hanging="3"/>
              <w:jc w:val="center"/>
              <w:rPr>
                <w:rFonts w:ascii="Times New Roman" w:eastAsia="Times New Roman" w:hAnsi="Times New Roman" w:cs="Times New Roman"/>
                <w:sz w:val="25"/>
                <w:szCs w:val="25"/>
              </w:rPr>
            </w:pPr>
          </w:p>
          <w:p w14:paraId="200EDBD2" w14:textId="77777777" w:rsidR="00AE6CD7" w:rsidRPr="0088514B" w:rsidRDefault="00AE6CD7">
            <w:pPr>
              <w:spacing w:after="0" w:line="360" w:lineRule="auto"/>
              <w:ind w:left="1" w:hanging="3"/>
              <w:jc w:val="center"/>
              <w:rPr>
                <w:rFonts w:ascii="Times New Roman" w:eastAsia="Times New Roman" w:hAnsi="Times New Roman" w:cs="Times New Roman"/>
                <w:sz w:val="25"/>
                <w:szCs w:val="25"/>
              </w:rPr>
            </w:pPr>
          </w:p>
        </w:tc>
      </w:tr>
    </w:tbl>
    <w:p w14:paraId="11E7F7C2" w14:textId="77777777" w:rsidR="00AE6CD7" w:rsidRPr="0088514B" w:rsidRDefault="00AE6CD7">
      <w:pPr>
        <w:spacing w:after="0" w:line="360" w:lineRule="auto"/>
        <w:ind w:left="1" w:hanging="3"/>
        <w:jc w:val="both"/>
        <w:rPr>
          <w:rFonts w:ascii="Times New Roman" w:eastAsia="Times New Roman" w:hAnsi="Times New Roman" w:cs="Times New Roman"/>
          <w:sz w:val="25"/>
          <w:szCs w:val="25"/>
        </w:rPr>
      </w:pPr>
    </w:p>
    <w:sectPr w:rsidR="00AE6CD7" w:rsidRPr="0088514B">
      <w:headerReference w:type="even" r:id="rId7"/>
      <w:headerReference w:type="default" r:id="rId8"/>
      <w:footerReference w:type="even" r:id="rId9"/>
      <w:footerReference w:type="default" r:id="rId10"/>
      <w:headerReference w:type="first" r:id="rId11"/>
      <w:footerReference w:type="first" r:id="rId12"/>
      <w:pgSz w:w="11907" w:h="16839"/>
      <w:pgMar w:top="1134" w:right="1134" w:bottom="1134"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E0994A" w14:textId="77777777" w:rsidR="004624BA" w:rsidRDefault="004624BA">
      <w:pPr>
        <w:spacing w:after="0" w:line="240" w:lineRule="auto"/>
        <w:ind w:left="0" w:hanging="2"/>
      </w:pPr>
      <w:r>
        <w:separator/>
      </w:r>
    </w:p>
  </w:endnote>
  <w:endnote w:type="continuationSeparator" w:id="0">
    <w:p w14:paraId="3098D8F7" w14:textId="77777777" w:rsidR="004624BA" w:rsidRDefault="004624BA">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B673E8" w14:textId="77777777" w:rsidR="00AE6CD7" w:rsidRDefault="00AE6CD7">
    <w:pPr>
      <w:pBdr>
        <w:top w:val="nil"/>
        <w:left w:val="nil"/>
        <w:bottom w:val="nil"/>
        <w:right w:val="nil"/>
        <w:between w:val="nil"/>
      </w:pBdr>
      <w:tabs>
        <w:tab w:val="center" w:pos="4513"/>
        <w:tab w:val="right" w:pos="9026"/>
      </w:tabs>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5E9CF6" w14:textId="77777777" w:rsidR="00AE6CD7" w:rsidRDefault="00AE6CD7">
    <w:pPr>
      <w:pBdr>
        <w:top w:val="nil"/>
        <w:left w:val="nil"/>
        <w:bottom w:val="nil"/>
        <w:right w:val="nil"/>
        <w:between w:val="nil"/>
      </w:pBdr>
      <w:tabs>
        <w:tab w:val="center" w:pos="4513"/>
        <w:tab w:val="right" w:pos="9026"/>
      </w:tabs>
      <w:ind w:left="0" w:hanging="2"/>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1C2F11" w14:textId="77777777" w:rsidR="00AE6CD7" w:rsidRDefault="00AE6CD7">
    <w:pPr>
      <w:pBdr>
        <w:top w:val="nil"/>
        <w:left w:val="nil"/>
        <w:bottom w:val="nil"/>
        <w:right w:val="nil"/>
        <w:between w:val="nil"/>
      </w:pBdr>
      <w:tabs>
        <w:tab w:val="center" w:pos="4513"/>
        <w:tab w:val="right" w:pos="9026"/>
      </w:tabs>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1D1BE2" w14:textId="77777777" w:rsidR="004624BA" w:rsidRDefault="004624BA">
      <w:pPr>
        <w:spacing w:after="0" w:line="240" w:lineRule="auto"/>
        <w:ind w:left="0" w:hanging="2"/>
      </w:pPr>
      <w:r>
        <w:separator/>
      </w:r>
    </w:p>
  </w:footnote>
  <w:footnote w:type="continuationSeparator" w:id="0">
    <w:p w14:paraId="1C9E79EF" w14:textId="77777777" w:rsidR="004624BA" w:rsidRDefault="004624BA">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BEEF7" w14:textId="77777777" w:rsidR="00AE6CD7" w:rsidRDefault="00AE6CD7">
    <w:pPr>
      <w:pBdr>
        <w:top w:val="nil"/>
        <w:left w:val="nil"/>
        <w:bottom w:val="nil"/>
        <w:right w:val="nil"/>
        <w:between w:val="nil"/>
      </w:pBdr>
      <w:tabs>
        <w:tab w:val="center" w:pos="4513"/>
        <w:tab w:val="right" w:pos="9026"/>
      </w:tabs>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67AA01" w14:textId="77777777" w:rsidR="00AE6CD7" w:rsidRDefault="00000000">
    <w:pPr>
      <w:pBdr>
        <w:top w:val="nil"/>
        <w:left w:val="nil"/>
        <w:bottom w:val="nil"/>
        <w:right w:val="nil"/>
        <w:between w:val="nil"/>
      </w:pBdr>
      <w:tabs>
        <w:tab w:val="center" w:pos="4513"/>
        <w:tab w:val="right" w:pos="9026"/>
      </w:tabs>
      <w:ind w:left="0" w:right="-449" w:hanging="2"/>
      <w:jc w:val="right"/>
      <w:rPr>
        <w:rFonts w:ascii="Times New Roman" w:eastAsia="Times New Roman" w:hAnsi="Times New Roman" w:cs="Times New Roman"/>
        <w:color w:val="000000"/>
      </w:rPr>
    </w:pPr>
    <w:r>
      <w:rPr>
        <w:rFonts w:ascii="Times New Roman" w:eastAsia="Times New Roman" w:hAnsi="Times New Roman" w:cs="Times New Roman"/>
        <w:i/>
        <w:color w:val="000000"/>
      </w:rPr>
      <w:t>SĐH-TS-11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30FA13" w14:textId="77777777" w:rsidR="00AE6CD7" w:rsidRDefault="00AE6CD7">
    <w:pPr>
      <w:pBdr>
        <w:top w:val="nil"/>
        <w:left w:val="nil"/>
        <w:bottom w:val="nil"/>
        <w:right w:val="nil"/>
        <w:between w:val="nil"/>
      </w:pBdr>
      <w:tabs>
        <w:tab w:val="center" w:pos="4513"/>
        <w:tab w:val="right" w:pos="9026"/>
      </w:tabs>
      <w:ind w:left="0" w:hanging="2"/>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CD7"/>
    <w:rsid w:val="002827C1"/>
    <w:rsid w:val="004624BA"/>
    <w:rsid w:val="0047360B"/>
    <w:rsid w:val="006379F7"/>
    <w:rsid w:val="008135C6"/>
    <w:rsid w:val="0088514B"/>
    <w:rsid w:val="009D6334"/>
    <w:rsid w:val="00AD68C1"/>
    <w:rsid w:val="00AE6CD7"/>
    <w:rsid w:val="00BC265B"/>
    <w:rsid w:val="00C84528"/>
    <w:rsid w:val="00CD4117"/>
    <w:rsid w:val="00D9188D"/>
    <w:rsid w:val="00E92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68910"/>
  <w15:docId w15:val="{C722E4EA-CA1C-441F-BEE4-60A975B66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pPr>
      <w:suppressAutoHyphens/>
      <w:spacing w:after="0" w:line="240" w:lineRule="auto"/>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pPr>
      <w:tabs>
        <w:tab w:val="center" w:pos="1701"/>
        <w:tab w:val="center" w:pos="6237"/>
      </w:tabs>
      <w:spacing w:before="120" w:after="0" w:line="240" w:lineRule="auto"/>
      <w:ind w:firstLine="567"/>
      <w:jc w:val="both"/>
    </w:pPr>
    <w:rPr>
      <w:rFonts w:ascii="VNI-Times" w:eastAsia="Times New Roman" w:hAnsi="VNI-Times"/>
      <w:sz w:val="24"/>
      <w:szCs w:val="20"/>
    </w:rPr>
  </w:style>
  <w:style w:type="character" w:customStyle="1" w:styleId="BodyTextIndentChar">
    <w:name w:val="Body Text Indent Char"/>
    <w:rPr>
      <w:rFonts w:ascii="VNI-Times" w:eastAsia="Times New Roman" w:hAnsi="VNI-Times"/>
      <w:w w:val="100"/>
      <w:position w:val="-1"/>
      <w:sz w:val="24"/>
      <w:effect w:val="none"/>
      <w:vertAlign w:val="baseline"/>
      <w:cs w:val="0"/>
      <w:em w:val="none"/>
      <w:lang w:val="en-US" w:eastAsia="en-US"/>
    </w:rPr>
  </w:style>
  <w:style w:type="paragraph" w:styleId="Header">
    <w:name w:val="header"/>
    <w:basedOn w:val="Normal"/>
    <w:qFormat/>
    <w:pPr>
      <w:tabs>
        <w:tab w:val="center" w:pos="4513"/>
        <w:tab w:val="right" w:pos="9026"/>
      </w:tabs>
    </w:pPr>
  </w:style>
  <w:style w:type="character" w:customStyle="1" w:styleId="HeaderChar">
    <w:name w:val="Header Char"/>
    <w:rPr>
      <w:w w:val="100"/>
      <w:position w:val="-1"/>
      <w:sz w:val="22"/>
      <w:szCs w:val="22"/>
      <w:effect w:val="none"/>
      <w:vertAlign w:val="baseline"/>
      <w:cs w:val="0"/>
      <w:em w:val="none"/>
      <w:lang w:val="en-US" w:eastAsia="en-US"/>
    </w:rPr>
  </w:style>
  <w:style w:type="paragraph" w:styleId="Footer">
    <w:name w:val="footer"/>
    <w:basedOn w:val="Normal"/>
    <w:qFormat/>
    <w:pPr>
      <w:tabs>
        <w:tab w:val="center" w:pos="4513"/>
        <w:tab w:val="right" w:pos="9026"/>
      </w:tabs>
    </w:pPr>
  </w:style>
  <w:style w:type="character" w:customStyle="1" w:styleId="FooterChar">
    <w:name w:val="Footer Char"/>
    <w:rPr>
      <w:w w:val="100"/>
      <w:position w:val="-1"/>
      <w:sz w:val="22"/>
      <w:szCs w:val="22"/>
      <w:effect w:val="none"/>
      <w:vertAlign w:val="baseline"/>
      <w:cs w:val="0"/>
      <w:em w:val="none"/>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TableGrid1">
    <w:name w:val="Table Grid1"/>
    <w:basedOn w:val="TableNormal"/>
    <w:next w:val="TableGrid"/>
    <w:rsid w:val="0088514B"/>
    <w:pPr>
      <w:suppressAutoHyphens/>
      <w:spacing w:after="0" w:line="1" w:lineRule="atLeast"/>
      <w:ind w:leftChars="-1" w:left="-1" w:hangingChars="1" w:hanging="1"/>
      <w:textDirection w:val="btLr"/>
      <w:textAlignment w:val="top"/>
      <w:outlineLvl w:val="0"/>
    </w:pPr>
    <w:rPr>
      <w:rFonts w:ascii="Times New Roman" w:eastAsia="Times New Roman" w:hAnsi="Times New Roman" w:cs="Times New Roman"/>
      <w:position w:val="-1"/>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KxLP22pnUIVTpkwVERPY2QCdqA==">CgMxLjA4AHIhMWtaSFhFeVJaWUtENEZ4RW1fSHM0alJiS3FtQkJUSUI0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3</Pages>
  <Words>640</Words>
  <Characters>3649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tutu</dc:creator>
  <cp:lastModifiedBy>Lê Minh Phương Mai</cp:lastModifiedBy>
  <cp:revision>4</cp:revision>
  <dcterms:created xsi:type="dcterms:W3CDTF">2024-04-22T03:45:00Z</dcterms:created>
  <dcterms:modified xsi:type="dcterms:W3CDTF">2024-04-22T16:24:00Z</dcterms:modified>
</cp:coreProperties>
</file>